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BD7E0" w14:textId="23CB20A3" w:rsidR="00A454F4" w:rsidRPr="00BC51F5" w:rsidRDefault="00A323C6" w:rsidP="00BC51F5">
      <w:pPr>
        <w:jc w:val="center"/>
        <w:rPr>
          <w:rFonts w:ascii="Times New Roman" w:hAnsi="Times New Roman" w:cs="Times New Roman"/>
          <w:b/>
        </w:rPr>
      </w:pPr>
      <w:r w:rsidRPr="00BC51F5">
        <w:rPr>
          <w:rFonts w:ascii="Times New Roman" w:hAnsi="Times New Roman" w:cs="Times New Roman"/>
          <w:b/>
        </w:rPr>
        <w:t xml:space="preserve">АГЕНТСКИЙ ДОГОВОР № </w:t>
      </w:r>
      <w:r w:rsidR="00EE6F31" w:rsidRPr="00BC51F5">
        <w:rPr>
          <w:rFonts w:ascii="Times New Roman" w:hAnsi="Times New Roman" w:cs="Times New Roman"/>
          <w:b/>
        </w:rPr>
        <w:t>_____</w:t>
      </w:r>
    </w:p>
    <w:p w14:paraId="5DE57AC0" w14:textId="77777777" w:rsidR="00146626" w:rsidRPr="00BC51F5" w:rsidRDefault="00146626" w:rsidP="00D17FC2">
      <w:pPr>
        <w:jc w:val="center"/>
        <w:rPr>
          <w:rFonts w:ascii="Times New Roman" w:hAnsi="Times New Roman" w:cs="Times New Roman"/>
        </w:rPr>
      </w:pPr>
    </w:p>
    <w:p w14:paraId="47A2F170" w14:textId="2600A031" w:rsidR="00146626" w:rsidRPr="00BC51F5" w:rsidRDefault="00146626" w:rsidP="00D17FC2">
      <w:pPr>
        <w:jc w:val="center"/>
        <w:rPr>
          <w:rFonts w:ascii="Times New Roman" w:hAnsi="Times New Roman" w:cs="Times New Roman"/>
        </w:rPr>
      </w:pPr>
      <w:r w:rsidRPr="00BC51F5">
        <w:rPr>
          <w:rFonts w:ascii="Times New Roman" w:hAnsi="Times New Roman" w:cs="Times New Roman"/>
        </w:rPr>
        <w:t xml:space="preserve">г. Москва                                                                            </w:t>
      </w:r>
      <w:r w:rsidR="00A323C6" w:rsidRPr="00BC51F5">
        <w:rPr>
          <w:rFonts w:ascii="Times New Roman" w:hAnsi="Times New Roman" w:cs="Times New Roman"/>
        </w:rPr>
        <w:t xml:space="preserve">         </w:t>
      </w:r>
      <w:r w:rsidR="002179B8" w:rsidRPr="00BC51F5">
        <w:rPr>
          <w:rFonts w:ascii="Times New Roman" w:hAnsi="Times New Roman" w:cs="Times New Roman"/>
        </w:rPr>
        <w:t xml:space="preserve"> </w:t>
      </w:r>
      <w:proofErr w:type="gramStart"/>
      <w:r w:rsidR="002179B8" w:rsidRPr="00BC51F5">
        <w:rPr>
          <w:rFonts w:ascii="Times New Roman" w:hAnsi="Times New Roman" w:cs="Times New Roman"/>
        </w:rPr>
        <w:t xml:space="preserve">   </w:t>
      </w:r>
      <w:r w:rsidR="00CA6E15" w:rsidRPr="00BC51F5">
        <w:rPr>
          <w:rFonts w:ascii="Times New Roman" w:hAnsi="Times New Roman" w:cs="Times New Roman"/>
        </w:rPr>
        <w:t>«</w:t>
      </w:r>
      <w:proofErr w:type="gramEnd"/>
      <w:r w:rsidR="00EE6F31" w:rsidRPr="00BC51F5">
        <w:rPr>
          <w:rFonts w:ascii="Times New Roman" w:hAnsi="Times New Roman" w:cs="Times New Roman"/>
        </w:rPr>
        <w:t>___</w:t>
      </w:r>
      <w:r w:rsidR="00CA6E15" w:rsidRPr="00BC51F5">
        <w:rPr>
          <w:rFonts w:ascii="Times New Roman" w:hAnsi="Times New Roman" w:cs="Times New Roman"/>
        </w:rPr>
        <w:t>»</w:t>
      </w:r>
      <w:r w:rsidR="00763DFE" w:rsidRPr="00BC51F5">
        <w:rPr>
          <w:rFonts w:ascii="Times New Roman" w:hAnsi="Times New Roman" w:cs="Times New Roman"/>
        </w:rPr>
        <w:t xml:space="preserve"> </w:t>
      </w:r>
      <w:r w:rsidR="00EE6F31" w:rsidRPr="00BC51F5">
        <w:rPr>
          <w:rFonts w:ascii="Times New Roman" w:hAnsi="Times New Roman" w:cs="Times New Roman"/>
        </w:rPr>
        <w:t>_________</w:t>
      </w:r>
      <w:r w:rsidR="00CA6E15" w:rsidRPr="00BC51F5">
        <w:rPr>
          <w:rFonts w:ascii="Times New Roman" w:hAnsi="Times New Roman" w:cs="Times New Roman"/>
        </w:rPr>
        <w:t xml:space="preserve"> </w:t>
      </w:r>
      <w:r w:rsidR="00763DFE" w:rsidRPr="00BC51F5">
        <w:rPr>
          <w:rFonts w:ascii="Times New Roman" w:hAnsi="Times New Roman" w:cs="Times New Roman"/>
        </w:rPr>
        <w:t>20</w:t>
      </w:r>
      <w:r w:rsidR="008B2525">
        <w:rPr>
          <w:rFonts w:ascii="Times New Roman" w:hAnsi="Times New Roman" w:cs="Times New Roman"/>
        </w:rPr>
        <w:t>2</w:t>
      </w:r>
      <w:r w:rsidR="00EE6F31" w:rsidRPr="00BC51F5">
        <w:rPr>
          <w:rFonts w:ascii="Times New Roman" w:hAnsi="Times New Roman" w:cs="Times New Roman"/>
        </w:rPr>
        <w:t>__</w:t>
      </w:r>
      <w:r w:rsidR="00763DFE" w:rsidRPr="00BC51F5">
        <w:rPr>
          <w:rFonts w:ascii="Times New Roman" w:hAnsi="Times New Roman" w:cs="Times New Roman"/>
        </w:rPr>
        <w:t xml:space="preserve"> года</w:t>
      </w:r>
    </w:p>
    <w:p w14:paraId="51153FC9" w14:textId="77777777" w:rsidR="00146626" w:rsidRPr="00BC51F5" w:rsidRDefault="00146626" w:rsidP="00D17FC2">
      <w:pPr>
        <w:rPr>
          <w:rFonts w:ascii="Times New Roman" w:hAnsi="Times New Roman" w:cs="Times New Roman"/>
        </w:rPr>
      </w:pPr>
    </w:p>
    <w:p w14:paraId="32252AB8" w14:textId="361267A4" w:rsidR="009E7133" w:rsidRPr="00BC51F5" w:rsidRDefault="00146626" w:rsidP="006C1697">
      <w:pPr>
        <w:suppressAutoHyphens/>
        <w:spacing w:line="276" w:lineRule="auto"/>
        <w:ind w:firstLine="709"/>
        <w:jc w:val="both"/>
        <w:rPr>
          <w:rFonts w:ascii="Times New Roman" w:hAnsi="Times New Roman" w:cs="Times New Roman"/>
        </w:rPr>
      </w:pPr>
      <w:r w:rsidRPr="00BC51F5">
        <w:rPr>
          <w:rFonts w:ascii="Times New Roman" w:hAnsi="Times New Roman" w:cs="Times New Roman"/>
        </w:rPr>
        <w:t xml:space="preserve">Мы, </w:t>
      </w:r>
      <w:r w:rsidR="00F10D77" w:rsidRPr="00F10D77">
        <w:rPr>
          <w:rFonts w:ascii="Times New Roman" w:hAnsi="Times New Roman" w:cs="Times New Roman"/>
        </w:rPr>
        <w:t>гр.</w:t>
      </w:r>
      <w:r w:rsidR="00F10D77">
        <w:rPr>
          <w:rFonts w:ascii="Times New Roman" w:hAnsi="Times New Roman" w:cs="Times New Roman"/>
        </w:rPr>
        <w:t xml:space="preserve"> </w:t>
      </w:r>
      <w:r w:rsidR="00F10D77" w:rsidRPr="00F10D77">
        <w:rPr>
          <w:rFonts w:ascii="Times New Roman" w:hAnsi="Times New Roman" w:cs="Times New Roman"/>
        </w:rPr>
        <w:t>____________________________________</w:t>
      </w:r>
      <w:r w:rsidR="00F10D77">
        <w:rPr>
          <w:rFonts w:ascii="Times New Roman" w:hAnsi="Times New Roman" w:cs="Times New Roman"/>
        </w:rPr>
        <w:t>__________</w:t>
      </w:r>
      <w:r w:rsidR="00F10D77" w:rsidRPr="00F10D77">
        <w:rPr>
          <w:rFonts w:ascii="Times New Roman" w:hAnsi="Times New Roman" w:cs="Times New Roman"/>
        </w:rPr>
        <w:t xml:space="preserve">__________________, «____» ________________ _________ года рождения, место рождения: ________________________________________, пол </w:t>
      </w:r>
      <w:r w:rsidR="00C44A90">
        <w:rPr>
          <w:rFonts w:ascii="Times New Roman" w:hAnsi="Times New Roman" w:cs="Times New Roman"/>
        </w:rPr>
        <w:t>_____________</w:t>
      </w:r>
      <w:r w:rsidR="00F10D77" w:rsidRPr="00F10D77">
        <w:rPr>
          <w:rFonts w:ascii="Times New Roman" w:hAnsi="Times New Roman" w:cs="Times New Roman"/>
        </w:rPr>
        <w:t>, гражданство: ______________________________, паспорт ___________ № _____________, выдан ______________________________________________________________________________________________________ «____» _______________ _______________ г., код подразделения ____-____, зарегистрированный(-</w:t>
      </w:r>
      <w:proofErr w:type="spellStart"/>
      <w:r w:rsidR="00F10D77" w:rsidRPr="00F10D77">
        <w:rPr>
          <w:rFonts w:ascii="Times New Roman" w:hAnsi="Times New Roman" w:cs="Times New Roman"/>
        </w:rPr>
        <w:t>ая</w:t>
      </w:r>
      <w:proofErr w:type="spellEnd"/>
      <w:r w:rsidR="00F10D77" w:rsidRPr="00F10D77">
        <w:rPr>
          <w:rFonts w:ascii="Times New Roman" w:hAnsi="Times New Roman" w:cs="Times New Roman"/>
        </w:rPr>
        <w:t>) по адресу: _____________________________________________________________________________________, именуемый(-</w:t>
      </w:r>
      <w:proofErr w:type="spellStart"/>
      <w:r w:rsidR="00F10D77" w:rsidRPr="00F10D77">
        <w:rPr>
          <w:rFonts w:ascii="Times New Roman" w:hAnsi="Times New Roman" w:cs="Times New Roman"/>
        </w:rPr>
        <w:t>ая</w:t>
      </w:r>
      <w:proofErr w:type="spellEnd"/>
      <w:r w:rsidR="00F10D77" w:rsidRPr="00F10D77">
        <w:rPr>
          <w:rFonts w:ascii="Times New Roman" w:hAnsi="Times New Roman" w:cs="Times New Roman"/>
        </w:rPr>
        <w:t>)</w:t>
      </w:r>
      <w:r w:rsidR="00F10D77" w:rsidRPr="00F10D77">
        <w:rPr>
          <w:rFonts w:ascii="Times New Roman" w:hAnsi="Times New Roman" w:cs="Times New Roman"/>
          <w:b/>
          <w:bCs/>
        </w:rPr>
        <w:t xml:space="preserve"> </w:t>
      </w:r>
      <w:r w:rsidR="009E7133" w:rsidRPr="00BC51F5">
        <w:rPr>
          <w:rFonts w:ascii="Times New Roman" w:hAnsi="Times New Roman" w:cs="Times New Roman"/>
        </w:rPr>
        <w:t>в дальнейшем «</w:t>
      </w:r>
      <w:r w:rsidR="009E7133" w:rsidRPr="00BC51F5">
        <w:rPr>
          <w:rFonts w:ascii="Times New Roman" w:hAnsi="Times New Roman" w:cs="Times New Roman"/>
          <w:b/>
          <w:bCs/>
        </w:rPr>
        <w:t>Принципал</w:t>
      </w:r>
      <w:r w:rsidR="009E7133" w:rsidRPr="00BC51F5">
        <w:rPr>
          <w:rFonts w:ascii="Times New Roman" w:hAnsi="Times New Roman" w:cs="Times New Roman"/>
        </w:rPr>
        <w:t xml:space="preserve">», с одной стороны, </w:t>
      </w:r>
    </w:p>
    <w:p w14:paraId="56E495CE" w14:textId="42EA526A" w:rsidR="009E7133" w:rsidRPr="00BC51F5" w:rsidRDefault="009E7133" w:rsidP="006C1697">
      <w:pPr>
        <w:suppressAutoHyphens/>
        <w:spacing w:line="276" w:lineRule="auto"/>
        <w:ind w:firstLine="709"/>
        <w:jc w:val="both"/>
        <w:rPr>
          <w:rFonts w:ascii="Times New Roman" w:hAnsi="Times New Roman" w:cs="Times New Roman"/>
        </w:rPr>
      </w:pPr>
      <w:r w:rsidRPr="00BC51F5">
        <w:rPr>
          <w:rFonts w:ascii="Times New Roman" w:hAnsi="Times New Roman" w:cs="Times New Roman"/>
        </w:rPr>
        <w:t xml:space="preserve">и </w:t>
      </w:r>
      <w:r w:rsidR="00EA5F26">
        <w:rPr>
          <w:rFonts w:ascii="Times New Roman" w:hAnsi="Times New Roman" w:cs="Times New Roman"/>
          <w:b/>
          <w:bCs/>
        </w:rPr>
        <w:t>____________________________________________________________</w:t>
      </w:r>
      <w:r w:rsidR="00EA5F26" w:rsidRPr="00EA5F26">
        <w:rPr>
          <w:rFonts w:ascii="Times New Roman" w:hAnsi="Times New Roman" w:cs="Times New Roman"/>
        </w:rPr>
        <w:t>,</w:t>
      </w:r>
      <w:r w:rsidR="00EA5F26">
        <w:rPr>
          <w:rFonts w:ascii="Times New Roman" w:hAnsi="Times New Roman" w:cs="Times New Roman"/>
          <w:b/>
          <w:bCs/>
        </w:rPr>
        <w:t xml:space="preserve"> </w:t>
      </w:r>
      <w:r w:rsidRPr="00BC51F5">
        <w:rPr>
          <w:rFonts w:ascii="Times New Roman" w:hAnsi="Times New Roman" w:cs="Times New Roman"/>
        </w:rPr>
        <w:t>именуемый в дальнейшем «</w:t>
      </w:r>
      <w:r w:rsidRPr="00BC51F5">
        <w:rPr>
          <w:rFonts w:ascii="Times New Roman" w:hAnsi="Times New Roman" w:cs="Times New Roman"/>
          <w:b/>
          <w:bCs/>
        </w:rPr>
        <w:t>Агент</w:t>
      </w:r>
      <w:r w:rsidRPr="00BC51F5">
        <w:rPr>
          <w:rFonts w:ascii="Times New Roman" w:hAnsi="Times New Roman" w:cs="Times New Roman"/>
        </w:rPr>
        <w:t>», с другой стороны,</w:t>
      </w:r>
    </w:p>
    <w:p w14:paraId="5375FBFC" w14:textId="35D0EBA6" w:rsidR="00183FA1" w:rsidRPr="00BC51F5" w:rsidRDefault="009E7133" w:rsidP="006C1697">
      <w:pPr>
        <w:suppressAutoHyphens/>
        <w:spacing w:line="276" w:lineRule="auto"/>
        <w:ind w:firstLine="709"/>
        <w:jc w:val="both"/>
        <w:rPr>
          <w:rFonts w:ascii="Times New Roman" w:eastAsia="Calibri" w:hAnsi="Times New Roman" w:cs="Times New Roman"/>
        </w:rPr>
      </w:pPr>
      <w:r w:rsidRPr="00BC51F5">
        <w:rPr>
          <w:rFonts w:ascii="Times New Roman" w:hAnsi="Times New Roman" w:cs="Times New Roman"/>
        </w:rPr>
        <w:t>вместе именуемые в дальнейшем «</w:t>
      </w:r>
      <w:r w:rsidRPr="00BC51F5">
        <w:rPr>
          <w:rFonts w:ascii="Times New Roman" w:hAnsi="Times New Roman" w:cs="Times New Roman"/>
          <w:b/>
          <w:bCs/>
        </w:rPr>
        <w:t>Стороны</w:t>
      </w:r>
      <w:r w:rsidRPr="00BC51F5">
        <w:rPr>
          <w:rFonts w:ascii="Times New Roman" w:hAnsi="Times New Roman" w:cs="Times New Roman"/>
        </w:rPr>
        <w:t>», а по отдельности «</w:t>
      </w:r>
      <w:r w:rsidRPr="00BC51F5">
        <w:rPr>
          <w:rFonts w:ascii="Times New Roman" w:hAnsi="Times New Roman" w:cs="Times New Roman"/>
          <w:b/>
          <w:bCs/>
        </w:rPr>
        <w:t>Сторона</w:t>
      </w:r>
      <w:r w:rsidRPr="00BC51F5">
        <w:rPr>
          <w:rFonts w:ascii="Times New Roman" w:hAnsi="Times New Roman" w:cs="Times New Roman"/>
        </w:rPr>
        <w:t xml:space="preserve">», находясь в здравом уме и твердой памяти, действуя добровольно, заключили настоящий </w:t>
      </w:r>
      <w:r w:rsidR="00624538" w:rsidRPr="00BC51F5">
        <w:rPr>
          <w:rFonts w:ascii="Times New Roman" w:hAnsi="Times New Roman" w:cs="Times New Roman"/>
        </w:rPr>
        <w:t xml:space="preserve">агентский </w:t>
      </w:r>
      <w:r w:rsidRPr="00BC51F5">
        <w:rPr>
          <w:rFonts w:ascii="Times New Roman" w:hAnsi="Times New Roman" w:cs="Times New Roman"/>
        </w:rPr>
        <w:t>договор (далее – «</w:t>
      </w:r>
      <w:r w:rsidRPr="00BC51F5">
        <w:rPr>
          <w:rFonts w:ascii="Times New Roman" w:hAnsi="Times New Roman" w:cs="Times New Roman"/>
          <w:b/>
          <w:bCs/>
        </w:rPr>
        <w:t>Договор</w:t>
      </w:r>
      <w:r w:rsidRPr="00BC51F5">
        <w:rPr>
          <w:rFonts w:ascii="Times New Roman" w:hAnsi="Times New Roman" w:cs="Times New Roman"/>
        </w:rPr>
        <w:t>») о нижеследующем</w:t>
      </w:r>
      <w:r w:rsidR="00183FA1" w:rsidRPr="00BC51F5">
        <w:rPr>
          <w:rFonts w:ascii="Times New Roman" w:eastAsia="Calibri" w:hAnsi="Times New Roman" w:cs="Times New Roman"/>
        </w:rPr>
        <w:t>:</w:t>
      </w:r>
    </w:p>
    <w:p w14:paraId="7050CFAE" w14:textId="77777777" w:rsidR="00183FA1" w:rsidRPr="00BC51F5" w:rsidRDefault="00183FA1" w:rsidP="00D17FC2">
      <w:pPr>
        <w:widowControl w:val="0"/>
        <w:jc w:val="both"/>
        <w:rPr>
          <w:rFonts w:ascii="Times New Roman" w:eastAsia="Calibri" w:hAnsi="Times New Roman" w:cs="Times New Roman"/>
          <w:color w:val="000000"/>
        </w:rPr>
      </w:pPr>
    </w:p>
    <w:p w14:paraId="673C3DF2" w14:textId="77777777" w:rsidR="005E221C" w:rsidRPr="00BC51F5" w:rsidRDefault="00183FA1" w:rsidP="00D17FC2">
      <w:pPr>
        <w:pStyle w:val="a3"/>
        <w:widowControl w:val="0"/>
        <w:numPr>
          <w:ilvl w:val="0"/>
          <w:numId w:val="1"/>
        </w:numPr>
        <w:ind w:left="0" w:firstLine="0"/>
        <w:jc w:val="center"/>
        <w:rPr>
          <w:rFonts w:ascii="Times New Roman" w:eastAsia="Calibri" w:hAnsi="Times New Roman" w:cs="Times New Roman"/>
          <w:b/>
          <w:color w:val="000000"/>
        </w:rPr>
      </w:pPr>
      <w:r w:rsidRPr="00BC51F5">
        <w:rPr>
          <w:rFonts w:ascii="Times New Roman" w:eastAsia="Calibri" w:hAnsi="Times New Roman" w:cs="Times New Roman"/>
          <w:b/>
          <w:color w:val="000000"/>
        </w:rPr>
        <w:t>ПРЕДМЕТ ДОГОВОРА</w:t>
      </w:r>
    </w:p>
    <w:p w14:paraId="0D2150F2" w14:textId="6DFA3151" w:rsidR="00183FA1" w:rsidRPr="00BC51F5" w:rsidRDefault="00183FA1" w:rsidP="006C1697">
      <w:pPr>
        <w:pStyle w:val="a3"/>
        <w:widowControl w:val="0"/>
        <w:numPr>
          <w:ilvl w:val="1"/>
          <w:numId w:val="1"/>
        </w:numPr>
        <w:spacing w:line="276" w:lineRule="auto"/>
        <w:ind w:left="0" w:firstLine="0"/>
        <w:jc w:val="both"/>
        <w:rPr>
          <w:rFonts w:ascii="Times New Roman" w:eastAsia="Calibri" w:hAnsi="Times New Roman" w:cs="Times New Roman"/>
          <w:color w:val="000000"/>
        </w:rPr>
      </w:pPr>
      <w:r w:rsidRPr="00BC51F5">
        <w:rPr>
          <w:rFonts w:ascii="Times New Roman" w:eastAsia="Calibri" w:hAnsi="Times New Roman" w:cs="Times New Roman"/>
          <w:color w:val="000000"/>
        </w:rPr>
        <w:t xml:space="preserve"> По настоящему Договору Агент обязуется за вознаграждение совершать от имени</w:t>
      </w:r>
      <w:r w:rsidR="00B019A4" w:rsidRPr="00BC51F5">
        <w:rPr>
          <w:rFonts w:ascii="Times New Roman" w:eastAsia="Calibri" w:hAnsi="Times New Roman" w:cs="Times New Roman"/>
          <w:color w:val="000000"/>
        </w:rPr>
        <w:t xml:space="preserve"> и</w:t>
      </w:r>
      <w:r w:rsidRPr="00BC51F5">
        <w:rPr>
          <w:rFonts w:ascii="Times New Roman" w:eastAsia="Calibri" w:hAnsi="Times New Roman" w:cs="Times New Roman"/>
          <w:color w:val="000000"/>
        </w:rPr>
        <w:t xml:space="preserve"> за счет Принципала указанные в п. 1.</w:t>
      </w:r>
      <w:r w:rsidR="000D574C" w:rsidRPr="00BC51F5">
        <w:rPr>
          <w:rFonts w:ascii="Times New Roman" w:eastAsia="Calibri" w:hAnsi="Times New Roman" w:cs="Times New Roman"/>
          <w:color w:val="000000"/>
        </w:rPr>
        <w:t>3</w:t>
      </w:r>
      <w:r w:rsidRPr="00BC51F5">
        <w:rPr>
          <w:rFonts w:ascii="Times New Roman" w:eastAsia="Calibri" w:hAnsi="Times New Roman" w:cs="Times New Roman"/>
          <w:color w:val="000000"/>
        </w:rPr>
        <w:t xml:space="preserve"> настоящего Договора юридические и </w:t>
      </w:r>
      <w:r w:rsidR="00B019A4" w:rsidRPr="00BC51F5">
        <w:rPr>
          <w:rFonts w:ascii="Times New Roman" w:eastAsia="Calibri" w:hAnsi="Times New Roman" w:cs="Times New Roman"/>
          <w:color w:val="000000"/>
        </w:rPr>
        <w:t>фактические</w:t>
      </w:r>
      <w:r w:rsidRPr="00BC51F5">
        <w:rPr>
          <w:rFonts w:ascii="Times New Roman" w:eastAsia="Calibri" w:hAnsi="Times New Roman" w:cs="Times New Roman"/>
          <w:color w:val="000000"/>
        </w:rPr>
        <w:t xml:space="preserve"> действия, а Принципал</w:t>
      </w:r>
      <w:r w:rsidR="00455868" w:rsidRPr="00BC51F5">
        <w:rPr>
          <w:rFonts w:ascii="Times New Roman" w:eastAsia="Calibri" w:hAnsi="Times New Roman" w:cs="Times New Roman"/>
          <w:color w:val="000000"/>
        </w:rPr>
        <w:t xml:space="preserve"> </w:t>
      </w:r>
      <w:r w:rsidRPr="00BC51F5">
        <w:rPr>
          <w:rFonts w:ascii="Times New Roman" w:eastAsia="Calibri" w:hAnsi="Times New Roman" w:cs="Times New Roman"/>
          <w:color w:val="000000"/>
        </w:rPr>
        <w:t>обязу</w:t>
      </w:r>
      <w:r w:rsidR="0069107D" w:rsidRPr="00BC51F5">
        <w:rPr>
          <w:rFonts w:ascii="Times New Roman" w:eastAsia="Calibri" w:hAnsi="Times New Roman" w:cs="Times New Roman"/>
          <w:color w:val="000000"/>
        </w:rPr>
        <w:t>е</w:t>
      </w:r>
      <w:r w:rsidRPr="00BC51F5">
        <w:rPr>
          <w:rFonts w:ascii="Times New Roman" w:eastAsia="Calibri" w:hAnsi="Times New Roman" w:cs="Times New Roman"/>
          <w:color w:val="000000"/>
        </w:rPr>
        <w:t>тся выплатить Агенту вознаграждение за исполнение поручения.</w:t>
      </w:r>
    </w:p>
    <w:p w14:paraId="71C303D5" w14:textId="3EEA701C" w:rsidR="005E02E9" w:rsidRPr="00BC51F5" w:rsidRDefault="00455DF7"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 xml:space="preserve"> </w:t>
      </w:r>
      <w:r w:rsidR="000D574C" w:rsidRPr="00BC51F5">
        <w:rPr>
          <w:rFonts w:ascii="Times New Roman" w:hAnsi="Times New Roman" w:cs="Times New Roman"/>
        </w:rPr>
        <w:t>Настоящий Договор заключен в целях исполнения обязательств Принципала</w:t>
      </w:r>
      <w:r w:rsidR="009F46BE" w:rsidRPr="00BC51F5">
        <w:rPr>
          <w:rFonts w:ascii="Times New Roman" w:hAnsi="Times New Roman" w:cs="Times New Roman"/>
        </w:rPr>
        <w:t>,</w:t>
      </w:r>
      <w:r w:rsidR="000D574C" w:rsidRPr="00BC51F5">
        <w:rPr>
          <w:rFonts w:ascii="Times New Roman" w:hAnsi="Times New Roman" w:cs="Times New Roman"/>
        </w:rPr>
        <w:t xml:space="preserve"> возникших вследствие</w:t>
      </w:r>
      <w:r w:rsidR="00BF02BA" w:rsidRPr="00BC51F5">
        <w:rPr>
          <w:rFonts w:ascii="Times New Roman" w:hAnsi="Times New Roman" w:cs="Times New Roman"/>
        </w:rPr>
        <w:t xml:space="preserve"> </w:t>
      </w:r>
      <w:r w:rsidR="000D574C" w:rsidRPr="00BC51F5">
        <w:rPr>
          <w:rFonts w:ascii="Times New Roman" w:hAnsi="Times New Roman" w:cs="Times New Roman"/>
        </w:rPr>
        <w:t xml:space="preserve">заключения </w:t>
      </w:r>
      <w:r w:rsidR="00DB38EC" w:rsidRPr="00BC51F5">
        <w:rPr>
          <w:rFonts w:ascii="Times New Roman" w:hAnsi="Times New Roman" w:cs="Times New Roman"/>
        </w:rPr>
        <w:t xml:space="preserve">между Принципалом и </w:t>
      </w:r>
      <w:r w:rsidR="00E2268C" w:rsidRPr="00E2268C">
        <w:rPr>
          <w:rFonts w:ascii="Times New Roman" w:hAnsi="Times New Roman" w:cs="Times New Roman"/>
        </w:rPr>
        <w:t>Агентом</w:t>
      </w:r>
      <w:r w:rsidR="00DB38EC" w:rsidRPr="00BC51F5">
        <w:rPr>
          <w:rFonts w:ascii="Times New Roman" w:hAnsi="Times New Roman" w:cs="Times New Roman"/>
        </w:rPr>
        <w:t xml:space="preserve"> </w:t>
      </w:r>
      <w:r w:rsidR="000D574C" w:rsidRPr="00BC51F5">
        <w:rPr>
          <w:rFonts w:ascii="Times New Roman" w:hAnsi="Times New Roman" w:cs="Times New Roman"/>
          <w:b/>
          <w:bCs/>
        </w:rPr>
        <w:t xml:space="preserve">договора купли-продажи нежилого </w:t>
      </w:r>
      <w:r w:rsidR="00D511D6">
        <w:rPr>
          <w:rFonts w:ascii="Times New Roman" w:hAnsi="Times New Roman" w:cs="Times New Roman"/>
          <w:b/>
          <w:bCs/>
        </w:rPr>
        <w:t>помещения</w:t>
      </w:r>
      <w:r w:rsidR="000D574C" w:rsidRPr="00BC51F5">
        <w:rPr>
          <w:rFonts w:ascii="Times New Roman" w:hAnsi="Times New Roman" w:cs="Times New Roman"/>
          <w:b/>
          <w:bCs/>
        </w:rPr>
        <w:t xml:space="preserve"> (</w:t>
      </w:r>
      <w:proofErr w:type="spellStart"/>
      <w:r w:rsidR="000D574C" w:rsidRPr="00BC51F5">
        <w:rPr>
          <w:rFonts w:ascii="Times New Roman" w:hAnsi="Times New Roman" w:cs="Times New Roman"/>
          <w:b/>
          <w:bCs/>
        </w:rPr>
        <w:t>машино</w:t>
      </w:r>
      <w:proofErr w:type="spellEnd"/>
      <w:r w:rsidR="000D574C" w:rsidRPr="00BC51F5">
        <w:rPr>
          <w:rFonts w:ascii="Times New Roman" w:hAnsi="Times New Roman" w:cs="Times New Roman"/>
          <w:b/>
          <w:bCs/>
        </w:rPr>
        <w:t>-места) № ____ от «___» _____________ 20_</w:t>
      </w:r>
      <w:r w:rsidR="00194764" w:rsidRPr="00BC51F5">
        <w:rPr>
          <w:rFonts w:ascii="Times New Roman" w:hAnsi="Times New Roman" w:cs="Times New Roman"/>
          <w:b/>
          <w:bCs/>
        </w:rPr>
        <w:t>_</w:t>
      </w:r>
      <w:r w:rsidR="000D574C" w:rsidRPr="00BC51F5">
        <w:rPr>
          <w:rFonts w:ascii="Times New Roman" w:hAnsi="Times New Roman" w:cs="Times New Roman"/>
          <w:b/>
          <w:bCs/>
        </w:rPr>
        <w:t>_ года</w:t>
      </w:r>
      <w:r w:rsidR="0001084F" w:rsidRPr="00BC51F5">
        <w:rPr>
          <w:rFonts w:ascii="Times New Roman" w:hAnsi="Times New Roman" w:cs="Times New Roman"/>
        </w:rPr>
        <w:t xml:space="preserve"> (далее – «</w:t>
      </w:r>
      <w:r w:rsidR="0001084F" w:rsidRPr="00BC51F5">
        <w:rPr>
          <w:rFonts w:ascii="Times New Roman" w:hAnsi="Times New Roman" w:cs="Times New Roman"/>
          <w:b/>
          <w:bCs/>
        </w:rPr>
        <w:t>Договор купли-продажи</w:t>
      </w:r>
      <w:r w:rsidR="0001084F" w:rsidRPr="00BC51F5">
        <w:rPr>
          <w:rFonts w:ascii="Times New Roman" w:hAnsi="Times New Roman" w:cs="Times New Roman"/>
        </w:rPr>
        <w:t>»)</w:t>
      </w:r>
      <w:r w:rsidR="00DB38EC">
        <w:rPr>
          <w:rFonts w:ascii="Times New Roman" w:hAnsi="Times New Roman" w:cs="Times New Roman"/>
        </w:rPr>
        <w:t>,</w:t>
      </w:r>
      <w:r w:rsidR="0001084F" w:rsidRPr="00BC51F5">
        <w:rPr>
          <w:rFonts w:ascii="Times New Roman" w:hAnsi="Times New Roman" w:cs="Times New Roman"/>
        </w:rPr>
        <w:t xml:space="preserve"> </w:t>
      </w:r>
      <w:r w:rsidR="005E02E9" w:rsidRPr="00BC51F5">
        <w:rPr>
          <w:rFonts w:ascii="Times New Roman" w:hAnsi="Times New Roman" w:cs="Times New Roman"/>
        </w:rPr>
        <w:t>предметом которого является передача права собственности на следующее недвижимое имущество:</w:t>
      </w:r>
    </w:p>
    <w:p w14:paraId="549A918D" w14:textId="6C60329C" w:rsidR="000D574C" w:rsidRPr="00BC51F5" w:rsidRDefault="005E02E9" w:rsidP="006C1697">
      <w:pPr>
        <w:pStyle w:val="a3"/>
        <w:spacing w:line="276" w:lineRule="auto"/>
        <w:ind w:left="0" w:firstLine="709"/>
        <w:jc w:val="both"/>
        <w:rPr>
          <w:rFonts w:ascii="Times New Roman" w:hAnsi="Times New Roman" w:cs="Times New Roman"/>
        </w:rPr>
      </w:pPr>
      <w:r w:rsidRPr="00BC51F5">
        <w:rPr>
          <w:rFonts w:ascii="Times New Roman" w:hAnsi="Times New Roman" w:cs="Times New Roman"/>
        </w:rPr>
        <w:t xml:space="preserve">– </w:t>
      </w:r>
      <w:r w:rsidR="00D511D6" w:rsidRPr="00D511D6">
        <w:rPr>
          <w:rFonts w:ascii="Times New Roman" w:hAnsi="Times New Roman" w:cs="Times New Roman"/>
        </w:rPr>
        <w:t>нежилое помещение (</w:t>
      </w:r>
      <w:proofErr w:type="spellStart"/>
      <w:r w:rsidR="00D511D6" w:rsidRPr="00D511D6">
        <w:rPr>
          <w:rFonts w:ascii="Times New Roman" w:hAnsi="Times New Roman" w:cs="Times New Roman"/>
        </w:rPr>
        <w:t>машино</w:t>
      </w:r>
      <w:proofErr w:type="spellEnd"/>
      <w:r w:rsidR="00D511D6" w:rsidRPr="00D511D6">
        <w:rPr>
          <w:rFonts w:ascii="Times New Roman" w:hAnsi="Times New Roman" w:cs="Times New Roman"/>
        </w:rPr>
        <w:t>-место) № __ с кадастровым номером: _______, расположенное на __ этаже нежилого помещения с кадастровым номером: 77:17:0100107:</w:t>
      </w:r>
      <w:r w:rsidR="00C12E33">
        <w:rPr>
          <w:rFonts w:ascii="Times New Roman" w:hAnsi="Times New Roman" w:cs="Times New Roman"/>
        </w:rPr>
        <w:t>_____</w:t>
      </w:r>
      <w:r w:rsidR="00D511D6" w:rsidRPr="00D511D6">
        <w:rPr>
          <w:rFonts w:ascii="Times New Roman" w:hAnsi="Times New Roman" w:cs="Times New Roman"/>
        </w:rPr>
        <w:t xml:space="preserve">, по адресу: город Москва, поселение Внуковское, ул. Омская, д. 7А, общей площадью: ___ </w:t>
      </w:r>
      <w:proofErr w:type="spellStart"/>
      <w:r w:rsidR="00D511D6" w:rsidRPr="00D511D6">
        <w:rPr>
          <w:rFonts w:ascii="Times New Roman" w:hAnsi="Times New Roman" w:cs="Times New Roman"/>
        </w:rPr>
        <w:t>кв.м</w:t>
      </w:r>
      <w:proofErr w:type="spellEnd"/>
      <w:r w:rsidR="00D511D6" w:rsidRPr="00D511D6">
        <w:rPr>
          <w:rFonts w:ascii="Times New Roman" w:hAnsi="Times New Roman" w:cs="Times New Roman"/>
        </w:rPr>
        <w:t xml:space="preserve">., назначение: _____________________, особые отметки: ______________________ </w:t>
      </w:r>
      <w:r w:rsidRPr="00BC51F5">
        <w:rPr>
          <w:rFonts w:ascii="Times New Roman" w:hAnsi="Times New Roman" w:cs="Times New Roman"/>
        </w:rPr>
        <w:t>(далее – «</w:t>
      </w:r>
      <w:r w:rsidRPr="00BC51F5">
        <w:rPr>
          <w:rFonts w:ascii="Times New Roman" w:hAnsi="Times New Roman" w:cs="Times New Roman"/>
          <w:b/>
          <w:bCs/>
        </w:rPr>
        <w:t>Машино-место</w:t>
      </w:r>
      <w:r w:rsidRPr="00BC51F5">
        <w:rPr>
          <w:rFonts w:ascii="Times New Roman" w:hAnsi="Times New Roman" w:cs="Times New Roman"/>
        </w:rPr>
        <w:t xml:space="preserve">»). </w:t>
      </w:r>
    </w:p>
    <w:p w14:paraId="522B1A32" w14:textId="22EC0C24" w:rsidR="00D414D5" w:rsidRPr="00BC51F5" w:rsidRDefault="005E221C" w:rsidP="006C1697">
      <w:pPr>
        <w:pStyle w:val="a3"/>
        <w:widowControl w:val="0"/>
        <w:numPr>
          <w:ilvl w:val="1"/>
          <w:numId w:val="1"/>
        </w:numPr>
        <w:spacing w:line="276" w:lineRule="auto"/>
        <w:ind w:left="0" w:firstLine="0"/>
        <w:jc w:val="both"/>
        <w:rPr>
          <w:rFonts w:ascii="Times New Roman" w:eastAsia="Calibri" w:hAnsi="Times New Roman" w:cs="Times New Roman"/>
          <w:b/>
          <w:color w:val="000000"/>
        </w:rPr>
      </w:pPr>
      <w:r w:rsidRPr="00BC51F5">
        <w:rPr>
          <w:rFonts w:ascii="Times New Roman" w:eastAsia="Calibri" w:hAnsi="Times New Roman" w:cs="Times New Roman"/>
          <w:b/>
          <w:color w:val="000000"/>
        </w:rPr>
        <w:t xml:space="preserve"> </w:t>
      </w:r>
      <w:r w:rsidR="00183FA1" w:rsidRPr="00BC51F5">
        <w:rPr>
          <w:rFonts w:ascii="Times New Roman" w:eastAsia="Calibri" w:hAnsi="Times New Roman" w:cs="Times New Roman"/>
          <w:b/>
          <w:color w:val="000000"/>
        </w:rPr>
        <w:t>По настоящему Договору Агент обязуется совершить следующие действия:</w:t>
      </w:r>
    </w:p>
    <w:p w14:paraId="5A98D88A" w14:textId="125598BE" w:rsidR="005E221C" w:rsidRPr="00BC51F5" w:rsidRDefault="007832A0" w:rsidP="006C1697">
      <w:pPr>
        <w:widowControl w:val="0"/>
        <w:tabs>
          <w:tab w:val="left" w:pos="851"/>
        </w:tabs>
        <w:spacing w:line="276" w:lineRule="auto"/>
        <w:ind w:firstLine="851"/>
        <w:jc w:val="both"/>
        <w:rPr>
          <w:rFonts w:ascii="Times New Roman" w:hAnsi="Times New Roman" w:cs="Times New Roman"/>
          <w:b/>
        </w:rPr>
      </w:pPr>
      <w:r w:rsidRPr="00BC51F5">
        <w:rPr>
          <w:rFonts w:ascii="Times New Roman" w:eastAsia="Calibri" w:hAnsi="Times New Roman" w:cs="Times New Roman"/>
          <w:b/>
          <w:color w:val="000000"/>
        </w:rPr>
        <w:t xml:space="preserve">– </w:t>
      </w:r>
      <w:r w:rsidR="00FA0181" w:rsidRPr="00BC51F5">
        <w:rPr>
          <w:rFonts w:ascii="Times New Roman" w:eastAsia="Calibri" w:hAnsi="Times New Roman" w:cs="Times New Roman"/>
          <w:b/>
          <w:color w:val="000000"/>
        </w:rPr>
        <w:t xml:space="preserve">оплатить государственную пошлину за осуществление действий по регистрации перехода права собственности на Машино-место посредством </w:t>
      </w:r>
      <w:r w:rsidR="00183FA1" w:rsidRPr="00BC51F5">
        <w:rPr>
          <w:rFonts w:ascii="Times New Roman" w:eastAsia="Calibri" w:hAnsi="Times New Roman" w:cs="Times New Roman"/>
          <w:b/>
          <w:color w:val="000000"/>
        </w:rPr>
        <w:t>перечисл</w:t>
      </w:r>
      <w:r w:rsidR="00FA0181" w:rsidRPr="00BC51F5">
        <w:rPr>
          <w:rFonts w:ascii="Times New Roman" w:eastAsia="Calibri" w:hAnsi="Times New Roman" w:cs="Times New Roman"/>
          <w:b/>
          <w:color w:val="000000"/>
        </w:rPr>
        <w:t>ения</w:t>
      </w:r>
      <w:r w:rsidR="00183FA1" w:rsidRPr="00BC51F5">
        <w:rPr>
          <w:rFonts w:ascii="Times New Roman" w:eastAsia="Calibri" w:hAnsi="Times New Roman" w:cs="Times New Roman"/>
          <w:b/>
          <w:color w:val="000000"/>
        </w:rPr>
        <w:t xml:space="preserve"> </w:t>
      </w:r>
      <w:r w:rsidR="00FA0181" w:rsidRPr="00BC51F5">
        <w:rPr>
          <w:rFonts w:ascii="Times New Roman" w:eastAsia="Calibri" w:hAnsi="Times New Roman" w:cs="Times New Roman"/>
          <w:b/>
          <w:color w:val="000000"/>
        </w:rPr>
        <w:t>денежных</w:t>
      </w:r>
      <w:r w:rsidR="00340641" w:rsidRPr="00BC51F5">
        <w:rPr>
          <w:rFonts w:ascii="Times New Roman" w:eastAsia="Calibri" w:hAnsi="Times New Roman" w:cs="Times New Roman"/>
          <w:b/>
          <w:color w:val="000000"/>
        </w:rPr>
        <w:t xml:space="preserve"> </w:t>
      </w:r>
      <w:r w:rsidR="00FA0181" w:rsidRPr="00BC51F5">
        <w:rPr>
          <w:rFonts w:ascii="Times New Roman" w:eastAsia="Calibri" w:hAnsi="Times New Roman" w:cs="Times New Roman"/>
          <w:b/>
          <w:color w:val="000000"/>
        </w:rPr>
        <w:t>средств</w:t>
      </w:r>
      <w:r w:rsidR="00340641" w:rsidRPr="00BC51F5">
        <w:rPr>
          <w:rFonts w:ascii="Times New Roman" w:eastAsia="Calibri" w:hAnsi="Times New Roman" w:cs="Times New Roman"/>
          <w:b/>
          <w:color w:val="000000"/>
        </w:rPr>
        <w:t>,</w:t>
      </w:r>
      <w:r w:rsidR="00FA0181" w:rsidRPr="00BC51F5">
        <w:rPr>
          <w:rFonts w:ascii="Times New Roman" w:eastAsia="Calibri" w:hAnsi="Times New Roman" w:cs="Times New Roman"/>
          <w:b/>
          <w:color w:val="000000"/>
        </w:rPr>
        <w:t xml:space="preserve"> полученных от Принципала Агентом</w:t>
      </w:r>
      <w:r w:rsidR="00340641" w:rsidRPr="00BC51F5">
        <w:rPr>
          <w:rFonts w:ascii="Times New Roman" w:eastAsia="Calibri" w:hAnsi="Times New Roman" w:cs="Times New Roman"/>
          <w:b/>
          <w:color w:val="000000"/>
        </w:rPr>
        <w:t>,</w:t>
      </w:r>
      <w:r w:rsidR="00FA0181" w:rsidRPr="00BC51F5">
        <w:rPr>
          <w:rFonts w:ascii="Times New Roman" w:eastAsia="Calibri" w:hAnsi="Times New Roman" w:cs="Times New Roman"/>
          <w:b/>
          <w:color w:val="000000"/>
        </w:rPr>
        <w:t xml:space="preserve"> </w:t>
      </w:r>
      <w:r w:rsidR="00183FA1" w:rsidRPr="00BC51F5">
        <w:rPr>
          <w:rFonts w:ascii="Times New Roman" w:eastAsia="Calibri" w:hAnsi="Times New Roman" w:cs="Times New Roman"/>
          <w:b/>
          <w:color w:val="000000"/>
        </w:rPr>
        <w:t xml:space="preserve">на расчетный счет </w:t>
      </w:r>
      <w:r w:rsidR="00D43719" w:rsidRPr="00BC51F5">
        <w:rPr>
          <w:rFonts w:ascii="Times New Roman" w:hAnsi="Times New Roman" w:cs="Times New Roman"/>
          <w:b/>
        </w:rPr>
        <w:t>Управления Федеральной службы государственной регистрации, кадастра и картографии по Москве (ИНН 7726639745, ОГРН 1097746680822, КПП 772601001)</w:t>
      </w:r>
      <w:r w:rsidR="00DA2782" w:rsidRPr="00BC51F5">
        <w:rPr>
          <w:rFonts w:ascii="Times New Roman" w:hAnsi="Times New Roman" w:cs="Times New Roman"/>
          <w:b/>
        </w:rPr>
        <w:t xml:space="preserve"> (далее – «Государственный орган»)</w:t>
      </w:r>
      <w:r w:rsidR="0099724D" w:rsidRPr="00BC51F5">
        <w:rPr>
          <w:rFonts w:ascii="Times New Roman" w:hAnsi="Times New Roman" w:cs="Times New Roman"/>
          <w:b/>
        </w:rPr>
        <w:t>;</w:t>
      </w:r>
    </w:p>
    <w:p w14:paraId="337C178E" w14:textId="27B674D1" w:rsidR="0099724D" w:rsidRPr="00BC51F5" w:rsidRDefault="0099724D" w:rsidP="006C1697">
      <w:pPr>
        <w:widowControl w:val="0"/>
        <w:tabs>
          <w:tab w:val="left" w:pos="851"/>
        </w:tabs>
        <w:spacing w:line="276" w:lineRule="auto"/>
        <w:ind w:firstLine="851"/>
        <w:jc w:val="both"/>
        <w:rPr>
          <w:rFonts w:ascii="Times New Roman" w:eastAsia="Calibri" w:hAnsi="Times New Roman" w:cs="Times New Roman"/>
          <w:b/>
          <w:color w:val="000000"/>
        </w:rPr>
      </w:pPr>
      <w:r w:rsidRPr="00BC51F5">
        <w:rPr>
          <w:rFonts w:ascii="Times New Roman" w:eastAsia="Calibri" w:hAnsi="Times New Roman" w:cs="Times New Roman"/>
          <w:b/>
          <w:color w:val="000000"/>
        </w:rPr>
        <w:t xml:space="preserve">– осуществить государственную регистрацию перехода права собственности на Машино-место от </w:t>
      </w:r>
      <w:r w:rsidR="00434140">
        <w:rPr>
          <w:rFonts w:ascii="Times New Roman" w:eastAsia="Calibri" w:hAnsi="Times New Roman" w:cs="Times New Roman"/>
          <w:b/>
          <w:color w:val="000000"/>
        </w:rPr>
        <w:t>Агента</w:t>
      </w:r>
      <w:r w:rsidRPr="00BC51F5">
        <w:rPr>
          <w:rFonts w:ascii="Times New Roman" w:eastAsia="Calibri" w:hAnsi="Times New Roman" w:cs="Times New Roman"/>
          <w:b/>
          <w:color w:val="000000"/>
        </w:rPr>
        <w:t xml:space="preserve"> к Принципалу по Договору купли-продажи</w:t>
      </w:r>
      <w:r w:rsidR="000A3978" w:rsidRPr="00BC51F5">
        <w:rPr>
          <w:rFonts w:ascii="Times New Roman" w:eastAsia="Calibri" w:hAnsi="Times New Roman" w:cs="Times New Roman"/>
          <w:b/>
          <w:color w:val="000000"/>
        </w:rPr>
        <w:t xml:space="preserve"> путем обращения в </w:t>
      </w:r>
      <w:r w:rsidR="00DA2782" w:rsidRPr="00BC51F5">
        <w:rPr>
          <w:rFonts w:ascii="Times New Roman" w:hAnsi="Times New Roman" w:cs="Times New Roman"/>
          <w:b/>
        </w:rPr>
        <w:t>Государственный орган</w:t>
      </w:r>
      <w:r w:rsidR="000A3978" w:rsidRPr="00BC51F5">
        <w:rPr>
          <w:rFonts w:ascii="Times New Roman" w:hAnsi="Times New Roman" w:cs="Times New Roman"/>
          <w:b/>
        </w:rPr>
        <w:t xml:space="preserve">, в том числе путем подачи/направления в </w:t>
      </w:r>
      <w:r w:rsidR="00B61D80">
        <w:rPr>
          <w:rFonts w:ascii="Times New Roman" w:hAnsi="Times New Roman" w:cs="Times New Roman"/>
          <w:b/>
        </w:rPr>
        <w:t>Г</w:t>
      </w:r>
      <w:r w:rsidR="000A3978" w:rsidRPr="00BC51F5">
        <w:rPr>
          <w:rFonts w:ascii="Times New Roman" w:hAnsi="Times New Roman" w:cs="Times New Roman"/>
          <w:b/>
        </w:rPr>
        <w:t>осударственный орган документов, переданных Принципалом</w:t>
      </w:r>
      <w:r w:rsidR="006C1AE2" w:rsidRPr="00BC51F5">
        <w:rPr>
          <w:rFonts w:ascii="Times New Roman" w:hAnsi="Times New Roman" w:cs="Times New Roman"/>
          <w:b/>
        </w:rPr>
        <w:t xml:space="preserve">, </w:t>
      </w:r>
      <w:r w:rsidR="00CA6F64" w:rsidRPr="00BC51F5">
        <w:rPr>
          <w:rFonts w:ascii="Times New Roman" w:hAnsi="Times New Roman" w:cs="Times New Roman"/>
          <w:b/>
        </w:rPr>
        <w:t xml:space="preserve">и </w:t>
      </w:r>
      <w:r w:rsidR="006C1AE2" w:rsidRPr="00BC51F5">
        <w:rPr>
          <w:rFonts w:ascii="Times New Roman" w:hAnsi="Times New Roman" w:cs="Times New Roman"/>
          <w:b/>
        </w:rPr>
        <w:t>получения</w:t>
      </w:r>
      <w:r w:rsidR="00B61D80">
        <w:rPr>
          <w:rFonts w:ascii="Times New Roman" w:hAnsi="Times New Roman" w:cs="Times New Roman"/>
          <w:b/>
        </w:rPr>
        <w:t xml:space="preserve"> после завершения процедуры регистрации</w:t>
      </w:r>
      <w:r w:rsidR="006C1AE2" w:rsidRPr="00BC51F5">
        <w:rPr>
          <w:rFonts w:ascii="Times New Roman" w:hAnsi="Times New Roman" w:cs="Times New Roman"/>
          <w:b/>
        </w:rPr>
        <w:t xml:space="preserve"> Выписки </w:t>
      </w:r>
      <w:r w:rsidR="00875DB4" w:rsidRPr="00BC51F5">
        <w:rPr>
          <w:rFonts w:ascii="Times New Roman" w:hAnsi="Times New Roman" w:cs="Times New Roman"/>
          <w:b/>
        </w:rPr>
        <w:t xml:space="preserve">из Единого государственного реестра </w:t>
      </w:r>
      <w:r w:rsidR="00875DB4" w:rsidRPr="00BC51F5">
        <w:rPr>
          <w:rFonts w:ascii="Times New Roman" w:hAnsi="Times New Roman" w:cs="Times New Roman"/>
          <w:b/>
        </w:rPr>
        <w:lastRenderedPageBreak/>
        <w:t>недвижимости об основных характеристиках и зарегистрированных правах на объект недвижимости</w:t>
      </w:r>
      <w:r w:rsidR="00773897" w:rsidRPr="00BC51F5">
        <w:rPr>
          <w:rFonts w:ascii="Times New Roman" w:hAnsi="Times New Roman" w:cs="Times New Roman"/>
          <w:b/>
        </w:rPr>
        <w:t xml:space="preserve"> (Машино-место)</w:t>
      </w:r>
      <w:r w:rsidRPr="00BC51F5">
        <w:rPr>
          <w:rFonts w:ascii="Times New Roman" w:eastAsia="Calibri" w:hAnsi="Times New Roman" w:cs="Times New Roman"/>
          <w:b/>
          <w:color w:val="000000"/>
        </w:rPr>
        <w:t>.</w:t>
      </w:r>
    </w:p>
    <w:p w14:paraId="092576E9" w14:textId="6006374C" w:rsidR="007A063F" w:rsidRPr="00BC51F5" w:rsidRDefault="00C051F7" w:rsidP="006C1697">
      <w:pPr>
        <w:pStyle w:val="a3"/>
        <w:widowControl w:val="0"/>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Общий с</w:t>
      </w:r>
      <w:r w:rsidR="008D3FE5" w:rsidRPr="00BC51F5">
        <w:rPr>
          <w:rFonts w:ascii="Times New Roman" w:hAnsi="Times New Roman" w:cs="Times New Roman"/>
        </w:rPr>
        <w:t xml:space="preserve">рок </w:t>
      </w:r>
      <w:r w:rsidRPr="00BC51F5">
        <w:rPr>
          <w:rFonts w:ascii="Times New Roman" w:hAnsi="Times New Roman" w:cs="Times New Roman"/>
        </w:rPr>
        <w:t xml:space="preserve">для исполнения Агентом действий, указанных в п. 1.3. Договора, составляет </w:t>
      </w:r>
      <w:r w:rsidR="00287E8E">
        <w:rPr>
          <w:rFonts w:ascii="Times New Roman" w:hAnsi="Times New Roman" w:cs="Times New Roman"/>
          <w:b/>
          <w:bCs/>
        </w:rPr>
        <w:t>__________________________________</w:t>
      </w:r>
      <w:r w:rsidRPr="00BC51F5">
        <w:rPr>
          <w:rFonts w:ascii="Times New Roman" w:hAnsi="Times New Roman" w:cs="Times New Roman"/>
        </w:rPr>
        <w:t>, исчисляемый с момента заключения Договора</w:t>
      </w:r>
      <w:r w:rsidR="00C830E5" w:rsidRPr="00BC51F5">
        <w:rPr>
          <w:rFonts w:ascii="Times New Roman" w:hAnsi="Times New Roman" w:cs="Times New Roman"/>
        </w:rPr>
        <w:t>.</w:t>
      </w:r>
      <w:r w:rsidR="008F7605" w:rsidRPr="00BC51F5">
        <w:rPr>
          <w:rFonts w:ascii="Times New Roman" w:hAnsi="Times New Roman" w:cs="Times New Roman"/>
        </w:rPr>
        <w:t xml:space="preserve"> </w:t>
      </w:r>
    </w:p>
    <w:p w14:paraId="12092373" w14:textId="76E7BF4B" w:rsidR="005E221C" w:rsidRPr="00BC51F5" w:rsidRDefault="008F7605" w:rsidP="006C1697">
      <w:pPr>
        <w:widowControl w:val="0"/>
        <w:spacing w:line="276" w:lineRule="auto"/>
        <w:ind w:firstLine="709"/>
        <w:jc w:val="both"/>
        <w:rPr>
          <w:rFonts w:ascii="Times New Roman" w:hAnsi="Times New Roman" w:cs="Times New Roman"/>
        </w:rPr>
      </w:pPr>
      <w:r w:rsidRPr="00BC51F5">
        <w:rPr>
          <w:rFonts w:ascii="Times New Roman" w:hAnsi="Times New Roman" w:cs="Times New Roman"/>
        </w:rPr>
        <w:t xml:space="preserve">В случае если по </w:t>
      </w:r>
      <w:r w:rsidR="00667818" w:rsidRPr="00BC51F5">
        <w:rPr>
          <w:rFonts w:ascii="Times New Roman" w:hAnsi="Times New Roman" w:cs="Times New Roman"/>
        </w:rPr>
        <w:t>причинам</w:t>
      </w:r>
      <w:r w:rsidRPr="00BC51F5">
        <w:rPr>
          <w:rFonts w:ascii="Times New Roman" w:hAnsi="Times New Roman" w:cs="Times New Roman"/>
        </w:rPr>
        <w:t xml:space="preserve">, </w:t>
      </w:r>
      <w:r w:rsidR="00667818" w:rsidRPr="00BC51F5">
        <w:rPr>
          <w:rFonts w:ascii="Times New Roman" w:hAnsi="Times New Roman" w:cs="Times New Roman"/>
        </w:rPr>
        <w:t>не связанным с действиями/бездействием</w:t>
      </w:r>
      <w:r w:rsidRPr="00BC51F5">
        <w:rPr>
          <w:rFonts w:ascii="Times New Roman" w:hAnsi="Times New Roman" w:cs="Times New Roman"/>
        </w:rPr>
        <w:t xml:space="preserve"> Агента </w:t>
      </w:r>
      <w:r w:rsidR="00F00074" w:rsidRPr="00BC51F5">
        <w:rPr>
          <w:rFonts w:ascii="Times New Roman" w:hAnsi="Times New Roman" w:cs="Times New Roman"/>
        </w:rPr>
        <w:t>в указанный в настоящем пункте срок,</w:t>
      </w:r>
      <w:r w:rsidR="00576C02" w:rsidRPr="00BC51F5">
        <w:rPr>
          <w:rFonts w:ascii="Times New Roman" w:hAnsi="Times New Roman" w:cs="Times New Roman"/>
        </w:rPr>
        <w:t xml:space="preserve"> </w:t>
      </w:r>
      <w:r w:rsidR="005172F7" w:rsidRPr="00BC51F5">
        <w:rPr>
          <w:rFonts w:ascii="Times New Roman" w:hAnsi="Times New Roman" w:cs="Times New Roman"/>
        </w:rPr>
        <w:t xml:space="preserve">не будут выполнены </w:t>
      </w:r>
      <w:r w:rsidR="005C3580" w:rsidRPr="00BC51F5">
        <w:rPr>
          <w:rFonts w:ascii="Times New Roman" w:hAnsi="Times New Roman" w:cs="Times New Roman"/>
        </w:rPr>
        <w:t>действия, предусмотренные пунктом 1.3. Договора</w:t>
      </w:r>
      <w:r w:rsidR="00576C02" w:rsidRPr="00BC51F5">
        <w:rPr>
          <w:rFonts w:ascii="Times New Roman" w:hAnsi="Times New Roman" w:cs="Times New Roman"/>
        </w:rPr>
        <w:t xml:space="preserve">, то </w:t>
      </w:r>
      <w:r w:rsidRPr="00BC51F5">
        <w:rPr>
          <w:rFonts w:ascii="Times New Roman" w:hAnsi="Times New Roman" w:cs="Times New Roman"/>
        </w:rPr>
        <w:t>данный срок продлевается на период времени</w:t>
      </w:r>
      <w:r w:rsidR="00576C02" w:rsidRPr="00BC51F5">
        <w:rPr>
          <w:rFonts w:ascii="Times New Roman" w:hAnsi="Times New Roman" w:cs="Times New Roman"/>
        </w:rPr>
        <w:t xml:space="preserve">, </w:t>
      </w:r>
      <w:r w:rsidRPr="00BC51F5">
        <w:rPr>
          <w:rFonts w:ascii="Times New Roman" w:hAnsi="Times New Roman" w:cs="Times New Roman"/>
        </w:rPr>
        <w:t>соответствующий периоду задержки.</w:t>
      </w:r>
      <w:r w:rsidR="00F00074" w:rsidRPr="00BC51F5">
        <w:rPr>
          <w:rFonts w:ascii="Times New Roman" w:hAnsi="Times New Roman" w:cs="Times New Roman"/>
        </w:rPr>
        <w:t xml:space="preserve"> К причинам, указанным в настоящем пункте Договора, относятся </w:t>
      </w:r>
      <w:r w:rsidR="00926989" w:rsidRPr="00BC51F5">
        <w:rPr>
          <w:rFonts w:ascii="Times New Roman" w:hAnsi="Times New Roman" w:cs="Times New Roman"/>
        </w:rPr>
        <w:t>например</w:t>
      </w:r>
      <w:r w:rsidR="004E7E58">
        <w:rPr>
          <w:rFonts w:ascii="Times New Roman" w:hAnsi="Times New Roman" w:cs="Times New Roman"/>
        </w:rPr>
        <w:t xml:space="preserve">, </w:t>
      </w:r>
      <w:r w:rsidR="00F00074" w:rsidRPr="00BC51F5">
        <w:rPr>
          <w:rFonts w:ascii="Times New Roman" w:hAnsi="Times New Roman" w:cs="Times New Roman"/>
        </w:rPr>
        <w:t>но не ограничиваясь: задержка в предоставлении Принципалом документов для государственной регистрации перехода права собственности на Машино-место; приостановка, отказ Государственного органа в регистрации перехода права собственности, вызванных ошибками/неточностями в предоставленных Принципалом документ</w:t>
      </w:r>
      <w:r w:rsidR="005300E5">
        <w:rPr>
          <w:rFonts w:ascii="Times New Roman" w:hAnsi="Times New Roman" w:cs="Times New Roman"/>
        </w:rPr>
        <w:t>ах</w:t>
      </w:r>
      <w:r w:rsidR="00F00074" w:rsidRPr="00BC51F5">
        <w:rPr>
          <w:rFonts w:ascii="Times New Roman" w:hAnsi="Times New Roman" w:cs="Times New Roman"/>
        </w:rPr>
        <w:t>; приостановка регистрационных действий Государственн</w:t>
      </w:r>
      <w:r w:rsidR="005300E5">
        <w:rPr>
          <w:rFonts w:ascii="Times New Roman" w:hAnsi="Times New Roman" w:cs="Times New Roman"/>
        </w:rPr>
        <w:t>ым</w:t>
      </w:r>
      <w:r w:rsidR="00F00074" w:rsidRPr="00BC51F5">
        <w:rPr>
          <w:rFonts w:ascii="Times New Roman" w:hAnsi="Times New Roman" w:cs="Times New Roman"/>
        </w:rPr>
        <w:t xml:space="preserve"> орган</w:t>
      </w:r>
      <w:r w:rsidR="005300E5">
        <w:rPr>
          <w:rFonts w:ascii="Times New Roman" w:hAnsi="Times New Roman" w:cs="Times New Roman"/>
        </w:rPr>
        <w:t>ом</w:t>
      </w:r>
      <w:r w:rsidR="00F00074" w:rsidRPr="00BC51F5">
        <w:rPr>
          <w:rFonts w:ascii="Times New Roman" w:hAnsi="Times New Roman" w:cs="Times New Roman"/>
        </w:rPr>
        <w:t xml:space="preserve">, либо невозможность исполнения Агентом обязательств по Договору, связанных с </w:t>
      </w:r>
      <w:r w:rsidR="00BE6691">
        <w:rPr>
          <w:rFonts w:ascii="Times New Roman" w:hAnsi="Times New Roman" w:cs="Times New Roman"/>
        </w:rPr>
        <w:t xml:space="preserve">задержкой/уклонением Принципала от </w:t>
      </w:r>
      <w:r w:rsidR="00F00074" w:rsidRPr="00BC51F5">
        <w:rPr>
          <w:rFonts w:ascii="Times New Roman" w:hAnsi="Times New Roman" w:cs="Times New Roman"/>
        </w:rPr>
        <w:t>передач</w:t>
      </w:r>
      <w:r w:rsidR="00BE6691">
        <w:rPr>
          <w:rFonts w:ascii="Times New Roman" w:hAnsi="Times New Roman" w:cs="Times New Roman"/>
        </w:rPr>
        <w:t>и</w:t>
      </w:r>
      <w:r w:rsidR="00F00074" w:rsidRPr="00BC51F5">
        <w:rPr>
          <w:rFonts w:ascii="Times New Roman" w:hAnsi="Times New Roman" w:cs="Times New Roman"/>
        </w:rPr>
        <w:t xml:space="preserve"> документов в соответствии с п. 2.2.3. Договора.</w:t>
      </w:r>
    </w:p>
    <w:p w14:paraId="03A1BCF6" w14:textId="77777777" w:rsidR="007F22C1" w:rsidRPr="00BC51F5" w:rsidRDefault="007F22C1" w:rsidP="007A063F">
      <w:pPr>
        <w:ind w:firstLine="426"/>
        <w:jc w:val="both"/>
        <w:rPr>
          <w:rFonts w:ascii="Times New Roman" w:hAnsi="Times New Roman" w:cs="Times New Roman"/>
        </w:rPr>
      </w:pPr>
    </w:p>
    <w:p w14:paraId="6EDAD619" w14:textId="77777777" w:rsidR="007F22C1" w:rsidRPr="00BC51F5" w:rsidRDefault="007F22C1" w:rsidP="00D17FC2">
      <w:pPr>
        <w:pStyle w:val="a3"/>
        <w:numPr>
          <w:ilvl w:val="0"/>
          <w:numId w:val="1"/>
        </w:numPr>
        <w:ind w:left="0" w:firstLine="0"/>
        <w:jc w:val="center"/>
        <w:rPr>
          <w:rFonts w:ascii="Times New Roman" w:hAnsi="Times New Roman" w:cs="Times New Roman"/>
          <w:b/>
        </w:rPr>
      </w:pPr>
      <w:r w:rsidRPr="00BC51F5">
        <w:rPr>
          <w:rFonts w:ascii="Times New Roman" w:hAnsi="Times New Roman" w:cs="Times New Roman"/>
          <w:b/>
        </w:rPr>
        <w:t>ПРАВА И ОБЯЗАННОСТИ СТОРОН</w:t>
      </w:r>
    </w:p>
    <w:p w14:paraId="5C5467C7" w14:textId="4C0363D7" w:rsidR="007F22C1" w:rsidRPr="00BC51F5" w:rsidRDefault="007F22C1" w:rsidP="006C1697">
      <w:pPr>
        <w:pStyle w:val="a3"/>
        <w:numPr>
          <w:ilvl w:val="1"/>
          <w:numId w:val="1"/>
        </w:numPr>
        <w:spacing w:line="276" w:lineRule="auto"/>
        <w:ind w:left="0" w:firstLine="0"/>
        <w:jc w:val="both"/>
        <w:rPr>
          <w:rFonts w:ascii="Times New Roman" w:hAnsi="Times New Roman" w:cs="Times New Roman"/>
          <w:b/>
        </w:rPr>
      </w:pPr>
      <w:r w:rsidRPr="00BC51F5">
        <w:rPr>
          <w:rFonts w:ascii="Times New Roman" w:hAnsi="Times New Roman" w:cs="Times New Roman"/>
          <w:b/>
        </w:rPr>
        <w:t>Агент обязуется:</w:t>
      </w:r>
    </w:p>
    <w:p w14:paraId="2D1E304F" w14:textId="711E717A" w:rsidR="007F22C1" w:rsidRPr="00BC51F5" w:rsidRDefault="007F22C1" w:rsidP="006C1697">
      <w:pPr>
        <w:pStyle w:val="a3"/>
        <w:numPr>
          <w:ilvl w:val="2"/>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Выполнять предусмотренные в п. 1.</w:t>
      </w:r>
      <w:r w:rsidR="000D574C" w:rsidRPr="00BC51F5">
        <w:rPr>
          <w:rFonts w:ascii="Times New Roman" w:hAnsi="Times New Roman" w:cs="Times New Roman"/>
        </w:rPr>
        <w:t>3</w:t>
      </w:r>
      <w:r w:rsidRPr="00BC51F5">
        <w:rPr>
          <w:rFonts w:ascii="Times New Roman" w:hAnsi="Times New Roman" w:cs="Times New Roman"/>
        </w:rPr>
        <w:t xml:space="preserve"> настоящего Договора действия надлежащим образом и своевременно, руководствуясь указаниями Принципала.</w:t>
      </w:r>
    </w:p>
    <w:p w14:paraId="7A301991" w14:textId="5AFB89C2" w:rsidR="007F22C1" w:rsidRPr="00BC51F5" w:rsidRDefault="007F22C1" w:rsidP="006C1697">
      <w:pPr>
        <w:pStyle w:val="a3"/>
        <w:numPr>
          <w:ilvl w:val="2"/>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Нести ответственность перед Принципалом</w:t>
      </w:r>
      <w:r w:rsidR="00240D9A" w:rsidRPr="00BC51F5">
        <w:rPr>
          <w:rFonts w:ascii="Times New Roman" w:hAnsi="Times New Roman" w:cs="Times New Roman"/>
        </w:rPr>
        <w:t xml:space="preserve"> </w:t>
      </w:r>
      <w:r w:rsidRPr="00BC51F5">
        <w:rPr>
          <w:rFonts w:ascii="Times New Roman" w:hAnsi="Times New Roman" w:cs="Times New Roman"/>
        </w:rPr>
        <w:t>за утрату, недостачу находящегося у него имущества</w:t>
      </w:r>
      <w:r w:rsidR="00456A0D" w:rsidRPr="00BC51F5">
        <w:rPr>
          <w:rFonts w:ascii="Times New Roman" w:hAnsi="Times New Roman" w:cs="Times New Roman"/>
        </w:rPr>
        <w:t>/документов</w:t>
      </w:r>
      <w:r w:rsidRPr="00BC51F5">
        <w:rPr>
          <w:rFonts w:ascii="Times New Roman" w:hAnsi="Times New Roman" w:cs="Times New Roman"/>
        </w:rPr>
        <w:t xml:space="preserve"> Принципала.</w:t>
      </w:r>
    </w:p>
    <w:p w14:paraId="130F50CB" w14:textId="1320FA7F" w:rsidR="00216071" w:rsidRPr="00BC51F5" w:rsidRDefault="007F22C1" w:rsidP="006C1697">
      <w:pPr>
        <w:pStyle w:val="a3"/>
        <w:numPr>
          <w:ilvl w:val="2"/>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Предостав</w:t>
      </w:r>
      <w:r w:rsidR="00926989" w:rsidRPr="00BC51F5">
        <w:rPr>
          <w:rFonts w:ascii="Times New Roman" w:hAnsi="Times New Roman" w:cs="Times New Roman"/>
        </w:rPr>
        <w:t>ля</w:t>
      </w:r>
      <w:r w:rsidRPr="00BC51F5">
        <w:rPr>
          <w:rFonts w:ascii="Times New Roman" w:hAnsi="Times New Roman" w:cs="Times New Roman"/>
        </w:rPr>
        <w:t>ть, путем направления на электронную почту Принципалу</w:t>
      </w:r>
      <w:r w:rsidR="002F66D5" w:rsidRPr="00BC51F5">
        <w:rPr>
          <w:rFonts w:ascii="Times New Roman" w:hAnsi="Times New Roman" w:cs="Times New Roman"/>
        </w:rPr>
        <w:t>,</w:t>
      </w:r>
      <w:r w:rsidR="004805C6" w:rsidRPr="00BC51F5">
        <w:rPr>
          <w:rFonts w:ascii="Times New Roman" w:hAnsi="Times New Roman" w:cs="Times New Roman"/>
        </w:rPr>
        <w:t xml:space="preserve"> </w:t>
      </w:r>
      <w:r w:rsidRPr="00BC51F5">
        <w:rPr>
          <w:rFonts w:ascii="Times New Roman" w:hAnsi="Times New Roman" w:cs="Times New Roman"/>
        </w:rPr>
        <w:t>отчет</w:t>
      </w:r>
      <w:r w:rsidR="00926989" w:rsidRPr="00BC51F5">
        <w:rPr>
          <w:rFonts w:ascii="Times New Roman" w:hAnsi="Times New Roman" w:cs="Times New Roman"/>
        </w:rPr>
        <w:t>ы</w:t>
      </w:r>
      <w:r w:rsidRPr="00BC51F5">
        <w:rPr>
          <w:rFonts w:ascii="Times New Roman" w:hAnsi="Times New Roman" w:cs="Times New Roman"/>
        </w:rPr>
        <w:t xml:space="preserve"> о</w:t>
      </w:r>
      <w:r w:rsidR="00926989" w:rsidRPr="00BC51F5">
        <w:rPr>
          <w:rFonts w:ascii="Times New Roman" w:hAnsi="Times New Roman" w:cs="Times New Roman"/>
        </w:rPr>
        <w:t xml:space="preserve"> завершении </w:t>
      </w:r>
      <w:r w:rsidRPr="00BC51F5">
        <w:rPr>
          <w:rFonts w:ascii="Times New Roman" w:hAnsi="Times New Roman" w:cs="Times New Roman"/>
        </w:rPr>
        <w:t>исполнени</w:t>
      </w:r>
      <w:r w:rsidR="00926989" w:rsidRPr="00BC51F5">
        <w:rPr>
          <w:rFonts w:ascii="Times New Roman" w:hAnsi="Times New Roman" w:cs="Times New Roman"/>
        </w:rPr>
        <w:t>я</w:t>
      </w:r>
      <w:r w:rsidRPr="00BC51F5">
        <w:rPr>
          <w:rFonts w:ascii="Times New Roman" w:hAnsi="Times New Roman" w:cs="Times New Roman"/>
        </w:rPr>
        <w:t xml:space="preserve"> </w:t>
      </w:r>
      <w:r w:rsidR="002F66D5" w:rsidRPr="00BC51F5">
        <w:rPr>
          <w:rFonts w:ascii="Times New Roman" w:hAnsi="Times New Roman" w:cs="Times New Roman"/>
        </w:rPr>
        <w:t>действий, предусмотренных п. 1.3. Договора,</w:t>
      </w:r>
      <w:r w:rsidRPr="00BC51F5">
        <w:rPr>
          <w:rFonts w:ascii="Times New Roman" w:hAnsi="Times New Roman" w:cs="Times New Roman"/>
        </w:rPr>
        <w:t xml:space="preserve"> </w:t>
      </w:r>
      <w:r w:rsidR="002F66D5" w:rsidRPr="00BC51F5">
        <w:rPr>
          <w:rFonts w:ascii="Times New Roman" w:hAnsi="Times New Roman" w:cs="Times New Roman"/>
          <w:b/>
          <w:bCs/>
        </w:rPr>
        <w:t>в течение</w:t>
      </w:r>
      <w:r w:rsidR="004805C6" w:rsidRPr="00BC51F5">
        <w:rPr>
          <w:rFonts w:ascii="Times New Roman" w:hAnsi="Times New Roman" w:cs="Times New Roman"/>
          <w:b/>
          <w:bCs/>
        </w:rPr>
        <w:t xml:space="preserve"> </w:t>
      </w:r>
      <w:r w:rsidR="002F66D5" w:rsidRPr="00BC51F5">
        <w:rPr>
          <w:rFonts w:ascii="Times New Roman" w:hAnsi="Times New Roman" w:cs="Times New Roman"/>
          <w:b/>
          <w:bCs/>
        </w:rPr>
        <w:t xml:space="preserve">5 </w:t>
      </w:r>
      <w:r w:rsidR="004805C6" w:rsidRPr="00BC51F5">
        <w:rPr>
          <w:rFonts w:ascii="Times New Roman" w:hAnsi="Times New Roman" w:cs="Times New Roman"/>
          <w:b/>
          <w:bCs/>
        </w:rPr>
        <w:t>(</w:t>
      </w:r>
      <w:r w:rsidR="002F66D5" w:rsidRPr="00BC51F5">
        <w:rPr>
          <w:rFonts w:ascii="Times New Roman" w:hAnsi="Times New Roman" w:cs="Times New Roman"/>
          <w:b/>
          <w:bCs/>
        </w:rPr>
        <w:t>пяти</w:t>
      </w:r>
      <w:r w:rsidR="004805C6" w:rsidRPr="00BC51F5">
        <w:rPr>
          <w:rFonts w:ascii="Times New Roman" w:hAnsi="Times New Roman" w:cs="Times New Roman"/>
          <w:b/>
          <w:bCs/>
        </w:rPr>
        <w:t xml:space="preserve">) </w:t>
      </w:r>
      <w:r w:rsidR="002F66D5" w:rsidRPr="00BC51F5">
        <w:rPr>
          <w:rFonts w:ascii="Times New Roman" w:hAnsi="Times New Roman" w:cs="Times New Roman"/>
          <w:b/>
          <w:bCs/>
        </w:rPr>
        <w:t>рабочих</w:t>
      </w:r>
      <w:r w:rsidR="00EF57A3" w:rsidRPr="00BC51F5">
        <w:rPr>
          <w:rFonts w:ascii="Times New Roman" w:hAnsi="Times New Roman" w:cs="Times New Roman"/>
          <w:b/>
          <w:bCs/>
        </w:rPr>
        <w:t xml:space="preserve"> </w:t>
      </w:r>
      <w:r w:rsidR="002F66D5" w:rsidRPr="00BC51F5">
        <w:rPr>
          <w:rFonts w:ascii="Times New Roman" w:hAnsi="Times New Roman" w:cs="Times New Roman"/>
          <w:b/>
          <w:bCs/>
        </w:rPr>
        <w:t>дней</w:t>
      </w:r>
      <w:r w:rsidRPr="00BC51F5">
        <w:rPr>
          <w:rFonts w:ascii="Times New Roman" w:hAnsi="Times New Roman" w:cs="Times New Roman"/>
        </w:rPr>
        <w:t xml:space="preserve"> </w:t>
      </w:r>
      <w:r w:rsidR="002F66D5" w:rsidRPr="00BC51F5">
        <w:rPr>
          <w:rFonts w:ascii="Times New Roman" w:hAnsi="Times New Roman" w:cs="Times New Roman"/>
        </w:rPr>
        <w:t xml:space="preserve">с момента </w:t>
      </w:r>
      <w:r w:rsidR="007B013B">
        <w:rPr>
          <w:rFonts w:ascii="Times New Roman" w:hAnsi="Times New Roman" w:cs="Times New Roman"/>
        </w:rPr>
        <w:t>исполнения</w:t>
      </w:r>
      <w:r w:rsidR="002F66D5" w:rsidRPr="00BC51F5">
        <w:rPr>
          <w:rFonts w:ascii="Times New Roman" w:hAnsi="Times New Roman" w:cs="Times New Roman"/>
        </w:rPr>
        <w:t xml:space="preserve"> каждого из указанных в п. 1.3. Договора действий</w:t>
      </w:r>
      <w:r w:rsidRPr="00BC51F5">
        <w:rPr>
          <w:rFonts w:ascii="Times New Roman" w:hAnsi="Times New Roman" w:cs="Times New Roman"/>
        </w:rPr>
        <w:t xml:space="preserve">. К отчету Агента должны быть приложены </w:t>
      </w:r>
      <w:r w:rsidR="0099724D" w:rsidRPr="00BC51F5">
        <w:rPr>
          <w:rFonts w:ascii="Times New Roman" w:hAnsi="Times New Roman" w:cs="Times New Roman"/>
        </w:rPr>
        <w:t xml:space="preserve">необходимые </w:t>
      </w:r>
      <w:r w:rsidRPr="00BC51F5">
        <w:rPr>
          <w:rFonts w:ascii="Times New Roman" w:hAnsi="Times New Roman" w:cs="Times New Roman"/>
        </w:rPr>
        <w:t>доказательства</w:t>
      </w:r>
      <w:r w:rsidR="0099724D" w:rsidRPr="00BC51F5">
        <w:rPr>
          <w:rFonts w:ascii="Times New Roman" w:hAnsi="Times New Roman" w:cs="Times New Roman"/>
        </w:rPr>
        <w:t xml:space="preserve">: </w:t>
      </w:r>
    </w:p>
    <w:p w14:paraId="593B03AA" w14:textId="77777777" w:rsidR="00216071" w:rsidRPr="00BC51F5" w:rsidRDefault="0099724D" w:rsidP="006C1697">
      <w:pPr>
        <w:pStyle w:val="a3"/>
        <w:spacing w:line="276" w:lineRule="auto"/>
        <w:ind w:left="0"/>
        <w:jc w:val="both"/>
        <w:rPr>
          <w:rFonts w:ascii="Times New Roman" w:hAnsi="Times New Roman" w:cs="Times New Roman"/>
        </w:rPr>
      </w:pPr>
      <w:r w:rsidRPr="00BC51F5">
        <w:rPr>
          <w:rFonts w:ascii="Times New Roman" w:hAnsi="Times New Roman" w:cs="Times New Roman"/>
        </w:rPr>
        <w:t xml:space="preserve">1) предоставление копии квитанции об уплате государственной пошлины за осуществление действий по регистрации перехода права собственности на Машино-место; </w:t>
      </w:r>
    </w:p>
    <w:p w14:paraId="30A91428" w14:textId="01F3303A" w:rsidR="00AB6131" w:rsidRPr="00BC51F5" w:rsidRDefault="0099724D" w:rsidP="006C1697">
      <w:pPr>
        <w:pStyle w:val="a3"/>
        <w:spacing w:line="276" w:lineRule="auto"/>
        <w:ind w:left="0"/>
        <w:jc w:val="both"/>
        <w:rPr>
          <w:rFonts w:ascii="Times New Roman" w:hAnsi="Times New Roman" w:cs="Times New Roman"/>
        </w:rPr>
      </w:pPr>
      <w:r w:rsidRPr="00BC51F5">
        <w:rPr>
          <w:rFonts w:ascii="Times New Roman" w:hAnsi="Times New Roman" w:cs="Times New Roman"/>
        </w:rPr>
        <w:t>2)</w:t>
      </w:r>
      <w:r w:rsidR="007B013B">
        <w:rPr>
          <w:rFonts w:ascii="Times New Roman" w:hAnsi="Times New Roman" w:cs="Times New Roman"/>
        </w:rPr>
        <w:t> </w:t>
      </w:r>
      <w:r w:rsidR="00216071" w:rsidRPr="00BC51F5">
        <w:rPr>
          <w:rFonts w:ascii="Times New Roman" w:hAnsi="Times New Roman" w:cs="Times New Roman"/>
        </w:rPr>
        <w:t xml:space="preserve">предоставление копии выписки из ЕГРН об основных характеристиках и зарегистрированных правах на объект недвижимости </w:t>
      </w:r>
      <w:r w:rsidR="00773897" w:rsidRPr="00BC51F5">
        <w:rPr>
          <w:rFonts w:ascii="Times New Roman" w:hAnsi="Times New Roman" w:cs="Times New Roman"/>
        </w:rPr>
        <w:t xml:space="preserve">(Машино-место) </w:t>
      </w:r>
      <w:r w:rsidRPr="00BC51F5">
        <w:rPr>
          <w:rFonts w:ascii="Times New Roman" w:hAnsi="Times New Roman" w:cs="Times New Roman"/>
        </w:rPr>
        <w:t xml:space="preserve">в подтверждение завершения процедуры государственной регистрации перехода права собственности на Машино-место от </w:t>
      </w:r>
      <w:r w:rsidR="00434140">
        <w:rPr>
          <w:rFonts w:ascii="Times New Roman" w:hAnsi="Times New Roman" w:cs="Times New Roman"/>
        </w:rPr>
        <w:t>Агента</w:t>
      </w:r>
      <w:r w:rsidRPr="00BC51F5">
        <w:rPr>
          <w:rFonts w:ascii="Times New Roman" w:hAnsi="Times New Roman" w:cs="Times New Roman"/>
        </w:rPr>
        <w:t xml:space="preserve"> к Принципалу по Договору купли-продажи.</w:t>
      </w:r>
    </w:p>
    <w:p w14:paraId="12ADF7CE" w14:textId="60A13F8E" w:rsidR="00235417" w:rsidRPr="00BC51F5" w:rsidRDefault="00235417" w:rsidP="006C1697">
      <w:pPr>
        <w:pStyle w:val="a3"/>
        <w:numPr>
          <w:ilvl w:val="2"/>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Осуществ</w:t>
      </w:r>
      <w:r w:rsidR="00B748FE" w:rsidRPr="00BC51F5">
        <w:rPr>
          <w:rFonts w:ascii="Times New Roman" w:hAnsi="Times New Roman" w:cs="Times New Roman"/>
        </w:rPr>
        <w:t>ить</w:t>
      </w:r>
      <w:r w:rsidRPr="00BC51F5">
        <w:rPr>
          <w:rFonts w:ascii="Times New Roman" w:hAnsi="Times New Roman" w:cs="Times New Roman"/>
        </w:rPr>
        <w:t xml:space="preserve"> подачу</w:t>
      </w:r>
      <w:r w:rsidR="00AB6131" w:rsidRPr="00BC51F5">
        <w:rPr>
          <w:rFonts w:ascii="Times New Roman" w:hAnsi="Times New Roman" w:cs="Times New Roman"/>
        </w:rPr>
        <w:t xml:space="preserve"> в </w:t>
      </w:r>
      <w:r w:rsidR="00DA2782" w:rsidRPr="00BC51F5">
        <w:rPr>
          <w:rFonts w:ascii="Times New Roman" w:hAnsi="Times New Roman" w:cs="Times New Roman"/>
        </w:rPr>
        <w:t>Государственный орган</w:t>
      </w:r>
      <w:r w:rsidR="00AB6131" w:rsidRPr="00BC51F5">
        <w:rPr>
          <w:rFonts w:ascii="Times New Roman" w:hAnsi="Times New Roman" w:cs="Times New Roman"/>
        </w:rPr>
        <w:t xml:space="preserve"> </w:t>
      </w:r>
      <w:r w:rsidR="00DA2782" w:rsidRPr="00BC51F5">
        <w:rPr>
          <w:rFonts w:ascii="Times New Roman" w:hAnsi="Times New Roman" w:cs="Times New Roman"/>
        </w:rPr>
        <w:t xml:space="preserve">документов, полученных от </w:t>
      </w:r>
      <w:r w:rsidR="00B748FE" w:rsidRPr="00BC51F5">
        <w:rPr>
          <w:rFonts w:ascii="Times New Roman" w:hAnsi="Times New Roman" w:cs="Times New Roman"/>
        </w:rPr>
        <w:t>Принципала</w:t>
      </w:r>
      <w:r w:rsidR="00DA2782" w:rsidRPr="00BC51F5">
        <w:rPr>
          <w:rFonts w:ascii="Times New Roman" w:hAnsi="Times New Roman" w:cs="Times New Roman"/>
        </w:rPr>
        <w:t xml:space="preserve"> в </w:t>
      </w:r>
      <w:r w:rsidR="00D20909">
        <w:rPr>
          <w:rFonts w:ascii="Times New Roman" w:hAnsi="Times New Roman" w:cs="Times New Roman"/>
        </w:rPr>
        <w:t>соответствии с</w:t>
      </w:r>
      <w:r w:rsidR="00DA2782" w:rsidRPr="00BC51F5">
        <w:rPr>
          <w:rFonts w:ascii="Times New Roman" w:hAnsi="Times New Roman" w:cs="Times New Roman"/>
        </w:rPr>
        <w:t xml:space="preserve"> п. 2.2.3. Договора</w:t>
      </w:r>
      <w:r w:rsidR="00393899" w:rsidRPr="00BC51F5">
        <w:rPr>
          <w:rFonts w:ascii="Times New Roman" w:hAnsi="Times New Roman" w:cs="Times New Roman"/>
        </w:rPr>
        <w:t xml:space="preserve">, </w:t>
      </w:r>
      <w:r w:rsidR="00DA2782" w:rsidRPr="00BC51F5">
        <w:rPr>
          <w:rFonts w:ascii="Times New Roman" w:hAnsi="Times New Roman" w:cs="Times New Roman"/>
        </w:rPr>
        <w:t xml:space="preserve">и </w:t>
      </w:r>
      <w:r w:rsidR="00393899" w:rsidRPr="00BC51F5">
        <w:rPr>
          <w:rFonts w:ascii="Times New Roman" w:hAnsi="Times New Roman" w:cs="Times New Roman"/>
        </w:rPr>
        <w:t>необходимых</w:t>
      </w:r>
      <w:r w:rsidR="00AB6131" w:rsidRPr="00BC51F5">
        <w:rPr>
          <w:rFonts w:ascii="Times New Roman" w:hAnsi="Times New Roman" w:cs="Times New Roman"/>
        </w:rPr>
        <w:t xml:space="preserve"> для</w:t>
      </w:r>
      <w:r w:rsidRPr="00BC51F5">
        <w:rPr>
          <w:rFonts w:ascii="Times New Roman" w:hAnsi="Times New Roman" w:cs="Times New Roman"/>
        </w:rPr>
        <w:t xml:space="preserve"> государственн</w:t>
      </w:r>
      <w:r w:rsidR="00393899" w:rsidRPr="00BC51F5">
        <w:rPr>
          <w:rFonts w:ascii="Times New Roman" w:hAnsi="Times New Roman" w:cs="Times New Roman"/>
        </w:rPr>
        <w:t>ой</w:t>
      </w:r>
      <w:r w:rsidRPr="00BC51F5">
        <w:rPr>
          <w:rFonts w:ascii="Times New Roman" w:hAnsi="Times New Roman" w:cs="Times New Roman"/>
        </w:rPr>
        <w:t xml:space="preserve"> регистраци</w:t>
      </w:r>
      <w:r w:rsidR="00393899" w:rsidRPr="00BC51F5">
        <w:rPr>
          <w:rFonts w:ascii="Times New Roman" w:hAnsi="Times New Roman" w:cs="Times New Roman"/>
        </w:rPr>
        <w:t>и</w:t>
      </w:r>
      <w:r w:rsidRPr="00BC51F5">
        <w:rPr>
          <w:rFonts w:ascii="Times New Roman" w:hAnsi="Times New Roman" w:cs="Times New Roman"/>
        </w:rPr>
        <w:t xml:space="preserve"> перехода права собственности на </w:t>
      </w:r>
      <w:r w:rsidR="00393899" w:rsidRPr="00BC51F5">
        <w:rPr>
          <w:rFonts w:ascii="Times New Roman" w:hAnsi="Times New Roman" w:cs="Times New Roman"/>
        </w:rPr>
        <w:t>Машино-место</w:t>
      </w:r>
      <w:r w:rsidRPr="00BC51F5">
        <w:rPr>
          <w:rFonts w:ascii="Times New Roman" w:hAnsi="Times New Roman" w:cs="Times New Roman"/>
        </w:rPr>
        <w:t>.</w:t>
      </w:r>
    </w:p>
    <w:p w14:paraId="73D812AA" w14:textId="50B01B30" w:rsidR="00033B52" w:rsidRPr="00BC51F5" w:rsidRDefault="00033B52" w:rsidP="006C1697">
      <w:pPr>
        <w:pStyle w:val="a3"/>
        <w:numPr>
          <w:ilvl w:val="2"/>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Оплатить государственную пошлину за осуществление действий по государственной регистрации перехода права собственности на Машино-место</w:t>
      </w:r>
      <w:r w:rsidR="002D61C3" w:rsidRPr="00BC51F5">
        <w:rPr>
          <w:rFonts w:ascii="Times New Roman" w:hAnsi="Times New Roman" w:cs="Times New Roman"/>
        </w:rPr>
        <w:t xml:space="preserve"> к Принципалу </w:t>
      </w:r>
      <w:r w:rsidR="002D61C3" w:rsidRPr="00BC51F5">
        <w:rPr>
          <w:rFonts w:ascii="Times New Roman" w:hAnsi="Times New Roman" w:cs="Times New Roman"/>
          <w:b/>
          <w:bCs/>
        </w:rPr>
        <w:t>в течение 3 (трех) рабочих дней</w:t>
      </w:r>
      <w:r w:rsidR="002D61C3" w:rsidRPr="00BC51F5">
        <w:rPr>
          <w:rFonts w:ascii="Times New Roman" w:hAnsi="Times New Roman" w:cs="Times New Roman"/>
        </w:rPr>
        <w:t xml:space="preserve"> с момента получения на расчетный счет суммы, указанной в п. 3.3. Договора</w:t>
      </w:r>
      <w:r w:rsidRPr="00BC51F5">
        <w:rPr>
          <w:rFonts w:ascii="Times New Roman" w:hAnsi="Times New Roman" w:cs="Times New Roman"/>
        </w:rPr>
        <w:t>.</w:t>
      </w:r>
    </w:p>
    <w:p w14:paraId="0F0FDD6D" w14:textId="06620921" w:rsidR="006C1AE2" w:rsidRPr="00BC51F5" w:rsidRDefault="00494B62" w:rsidP="006C1697">
      <w:pPr>
        <w:pStyle w:val="a3"/>
        <w:numPr>
          <w:ilvl w:val="2"/>
          <w:numId w:val="1"/>
        </w:numPr>
        <w:spacing w:line="276" w:lineRule="auto"/>
        <w:ind w:left="0" w:firstLine="0"/>
        <w:jc w:val="both"/>
        <w:rPr>
          <w:rFonts w:ascii="Times New Roman" w:hAnsi="Times New Roman" w:cs="Times New Roman"/>
        </w:rPr>
      </w:pPr>
      <w:r>
        <w:rPr>
          <w:rFonts w:ascii="Times New Roman" w:hAnsi="Times New Roman" w:cs="Times New Roman"/>
        </w:rPr>
        <w:t>П</w:t>
      </w:r>
      <w:r w:rsidR="006C1AE2" w:rsidRPr="00BC51F5">
        <w:rPr>
          <w:rFonts w:ascii="Times New Roman" w:hAnsi="Times New Roman" w:cs="Times New Roman"/>
        </w:rPr>
        <w:t>редоставить Принципалу</w:t>
      </w:r>
      <w:r>
        <w:rPr>
          <w:rFonts w:ascii="Times New Roman" w:hAnsi="Times New Roman" w:cs="Times New Roman"/>
        </w:rPr>
        <w:t xml:space="preserve"> </w:t>
      </w:r>
      <w:r w:rsidRPr="00494B62">
        <w:rPr>
          <w:rFonts w:ascii="Times New Roman" w:hAnsi="Times New Roman" w:cs="Times New Roman"/>
          <w:b/>
          <w:bCs/>
        </w:rPr>
        <w:t>в течение 7 (семи) рабочих дней</w:t>
      </w:r>
      <w:r>
        <w:rPr>
          <w:rFonts w:ascii="Times New Roman" w:hAnsi="Times New Roman" w:cs="Times New Roman"/>
        </w:rPr>
        <w:t xml:space="preserve"> с момента окончания исполнения последнего из действий, предусмотренных </w:t>
      </w:r>
      <w:r w:rsidRPr="00BC51F5">
        <w:rPr>
          <w:rFonts w:ascii="Times New Roman" w:hAnsi="Times New Roman" w:cs="Times New Roman"/>
        </w:rPr>
        <w:t>п. 1.3. Договора</w:t>
      </w:r>
      <w:r>
        <w:rPr>
          <w:rFonts w:ascii="Times New Roman" w:hAnsi="Times New Roman" w:cs="Times New Roman"/>
        </w:rPr>
        <w:t>,</w:t>
      </w:r>
      <w:r w:rsidR="006C1AE2" w:rsidRPr="00BC51F5">
        <w:rPr>
          <w:rFonts w:ascii="Times New Roman" w:hAnsi="Times New Roman" w:cs="Times New Roman"/>
        </w:rPr>
        <w:t xml:space="preserve"> оригинал</w:t>
      </w:r>
      <w:r>
        <w:rPr>
          <w:rFonts w:ascii="Times New Roman" w:hAnsi="Times New Roman" w:cs="Times New Roman"/>
        </w:rPr>
        <w:t>ы</w:t>
      </w:r>
      <w:r w:rsidR="006C1AE2" w:rsidRPr="00BC51F5">
        <w:rPr>
          <w:rFonts w:ascii="Times New Roman" w:hAnsi="Times New Roman" w:cs="Times New Roman"/>
        </w:rPr>
        <w:t xml:space="preserve"> документов, полученных Агентом </w:t>
      </w:r>
      <w:r>
        <w:rPr>
          <w:rFonts w:ascii="Times New Roman" w:hAnsi="Times New Roman" w:cs="Times New Roman"/>
        </w:rPr>
        <w:t>от Государственного органа</w:t>
      </w:r>
      <w:r w:rsidR="006C1AE2" w:rsidRPr="00BC51F5">
        <w:rPr>
          <w:rFonts w:ascii="Times New Roman" w:hAnsi="Times New Roman" w:cs="Times New Roman"/>
        </w:rPr>
        <w:t>, а также оригинал выписки из ЕГРН об основных характеристиках и зарегистрированных правах на объект недвижимости</w:t>
      </w:r>
      <w:r w:rsidR="00773897" w:rsidRPr="00BC51F5">
        <w:rPr>
          <w:rFonts w:ascii="Times New Roman" w:hAnsi="Times New Roman" w:cs="Times New Roman"/>
        </w:rPr>
        <w:t xml:space="preserve"> (Машино-место)</w:t>
      </w:r>
      <w:r w:rsidR="006C1AE2" w:rsidRPr="00BC51F5">
        <w:rPr>
          <w:rFonts w:ascii="Times New Roman" w:hAnsi="Times New Roman" w:cs="Times New Roman"/>
        </w:rPr>
        <w:t xml:space="preserve">, полученной </w:t>
      </w:r>
      <w:r>
        <w:rPr>
          <w:rFonts w:ascii="Times New Roman" w:hAnsi="Times New Roman" w:cs="Times New Roman"/>
        </w:rPr>
        <w:t>от Государственного органа</w:t>
      </w:r>
      <w:r w:rsidR="006C1AE2" w:rsidRPr="00BC51F5">
        <w:rPr>
          <w:rFonts w:ascii="Times New Roman" w:hAnsi="Times New Roman" w:cs="Times New Roman"/>
        </w:rPr>
        <w:t xml:space="preserve">. </w:t>
      </w:r>
    </w:p>
    <w:p w14:paraId="69916B4E" w14:textId="60101958" w:rsidR="007F22C1" w:rsidRPr="00BC51F5" w:rsidRDefault="007F22C1" w:rsidP="006C1697">
      <w:pPr>
        <w:pStyle w:val="a3"/>
        <w:numPr>
          <w:ilvl w:val="1"/>
          <w:numId w:val="1"/>
        </w:numPr>
        <w:spacing w:line="276" w:lineRule="auto"/>
        <w:ind w:left="0" w:firstLine="0"/>
        <w:jc w:val="both"/>
        <w:rPr>
          <w:rFonts w:ascii="Times New Roman" w:hAnsi="Times New Roman" w:cs="Times New Roman"/>
          <w:b/>
        </w:rPr>
      </w:pPr>
      <w:r w:rsidRPr="00BC51F5">
        <w:rPr>
          <w:rFonts w:ascii="Times New Roman" w:hAnsi="Times New Roman" w:cs="Times New Roman"/>
          <w:b/>
        </w:rPr>
        <w:lastRenderedPageBreak/>
        <w:t>Принципал обязан:</w:t>
      </w:r>
    </w:p>
    <w:p w14:paraId="0ACE91F1" w14:textId="77777777" w:rsidR="007F22C1" w:rsidRPr="00BC51F5" w:rsidRDefault="007F22C1" w:rsidP="006C1697">
      <w:pPr>
        <w:pStyle w:val="a3"/>
        <w:numPr>
          <w:ilvl w:val="2"/>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Выплатить Агенту вознаграждение за исполнение поручения в размере и порядке, установленных настоящим Договором.</w:t>
      </w:r>
    </w:p>
    <w:p w14:paraId="31C16EAB" w14:textId="77777777" w:rsidR="007F22C1" w:rsidRPr="00BC51F5" w:rsidRDefault="007F22C1" w:rsidP="006C1697">
      <w:pPr>
        <w:pStyle w:val="a3"/>
        <w:numPr>
          <w:ilvl w:val="2"/>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Принять от Агента все исполненное по настоящему Договору.</w:t>
      </w:r>
    </w:p>
    <w:p w14:paraId="4A7B1E77" w14:textId="77777777" w:rsidR="00216071" w:rsidRPr="00BC51F5" w:rsidRDefault="009953B6" w:rsidP="006C1697">
      <w:pPr>
        <w:pStyle w:val="a3"/>
        <w:numPr>
          <w:ilvl w:val="2"/>
          <w:numId w:val="1"/>
        </w:numPr>
        <w:spacing w:line="276" w:lineRule="auto"/>
        <w:ind w:left="0" w:firstLine="0"/>
        <w:jc w:val="both"/>
        <w:rPr>
          <w:rFonts w:ascii="Times New Roman" w:hAnsi="Times New Roman" w:cs="Times New Roman"/>
        </w:rPr>
      </w:pPr>
      <w:r w:rsidRPr="00BC51F5">
        <w:rPr>
          <w:rFonts w:ascii="Times New Roman" w:hAnsi="Times New Roman" w:cs="Times New Roman"/>
          <w:b/>
          <w:bCs/>
        </w:rPr>
        <w:t>В день заключения настоящего Договора</w:t>
      </w:r>
      <w:r w:rsidRPr="00BC51F5">
        <w:rPr>
          <w:rFonts w:ascii="Times New Roman" w:hAnsi="Times New Roman" w:cs="Times New Roman"/>
        </w:rPr>
        <w:t xml:space="preserve"> передать</w:t>
      </w:r>
      <w:r w:rsidR="00BC72B6" w:rsidRPr="00BC51F5">
        <w:rPr>
          <w:rFonts w:ascii="Times New Roman" w:hAnsi="Times New Roman" w:cs="Times New Roman"/>
        </w:rPr>
        <w:t xml:space="preserve"> Агенту документы,</w:t>
      </w:r>
      <w:r w:rsidRPr="00BC51F5">
        <w:rPr>
          <w:rFonts w:ascii="Times New Roman" w:hAnsi="Times New Roman" w:cs="Times New Roman"/>
        </w:rPr>
        <w:t xml:space="preserve"> </w:t>
      </w:r>
      <w:r w:rsidR="00BC72B6" w:rsidRPr="00BC51F5">
        <w:rPr>
          <w:rFonts w:ascii="Times New Roman" w:hAnsi="Times New Roman" w:cs="Times New Roman"/>
        </w:rPr>
        <w:t>необходимые для надлежащего и своевременного осуществления государственной регистрации перехода к Принципалу права собственности на Машино-место.</w:t>
      </w:r>
      <w:r w:rsidR="00216071" w:rsidRPr="00BC51F5">
        <w:rPr>
          <w:rFonts w:ascii="Times New Roman" w:hAnsi="Times New Roman" w:cs="Times New Roman"/>
        </w:rPr>
        <w:t xml:space="preserve"> </w:t>
      </w:r>
    </w:p>
    <w:p w14:paraId="7AD7D8C2" w14:textId="3693619D" w:rsidR="00131551" w:rsidRDefault="00216071" w:rsidP="006C1697">
      <w:pPr>
        <w:pStyle w:val="a3"/>
        <w:spacing w:line="276" w:lineRule="auto"/>
        <w:ind w:left="0"/>
        <w:jc w:val="both"/>
        <w:rPr>
          <w:rFonts w:ascii="Times New Roman" w:hAnsi="Times New Roman" w:cs="Times New Roman"/>
        </w:rPr>
      </w:pPr>
      <w:r w:rsidRPr="00BC51F5">
        <w:rPr>
          <w:rFonts w:ascii="Times New Roman" w:hAnsi="Times New Roman" w:cs="Times New Roman"/>
        </w:rPr>
        <w:t>В случае если Принципалом не будут переданы документы, необходимые для государственной регистрации, то Агент вправе приостановить исполнение обязательств по Договору до момента получения от Принципалом данных документов. В таком случае срок, указанный в п. 1.4. Договора, продлевается на период времени, соответствующий периоду задержки.</w:t>
      </w:r>
    </w:p>
    <w:p w14:paraId="164D1126" w14:textId="77777777" w:rsidR="00494B62" w:rsidRPr="00E2268C" w:rsidRDefault="00494B62" w:rsidP="006C1697">
      <w:pPr>
        <w:pStyle w:val="a3"/>
        <w:spacing w:line="276" w:lineRule="auto"/>
        <w:ind w:left="0"/>
        <w:jc w:val="both"/>
        <w:rPr>
          <w:rFonts w:ascii="Times New Roman" w:hAnsi="Times New Roman" w:cs="Times New Roman"/>
        </w:rPr>
      </w:pPr>
      <w:r w:rsidRPr="00E2268C">
        <w:rPr>
          <w:rFonts w:ascii="Times New Roman" w:hAnsi="Times New Roman" w:cs="Times New Roman"/>
        </w:rPr>
        <w:t xml:space="preserve">К перечню необходимых документов Принципал относит: </w:t>
      </w:r>
    </w:p>
    <w:p w14:paraId="4F14823A" w14:textId="36463228" w:rsidR="00494B62" w:rsidRPr="00E2268C" w:rsidRDefault="006E214A" w:rsidP="006C1697">
      <w:pPr>
        <w:pStyle w:val="a3"/>
        <w:numPr>
          <w:ilvl w:val="0"/>
          <w:numId w:val="5"/>
        </w:numPr>
        <w:spacing w:line="276" w:lineRule="auto"/>
        <w:ind w:left="142" w:firstLine="218"/>
        <w:jc w:val="both"/>
        <w:rPr>
          <w:rFonts w:ascii="Times New Roman" w:hAnsi="Times New Roman" w:cs="Times New Roman"/>
        </w:rPr>
      </w:pPr>
      <w:r w:rsidRPr="00E2268C">
        <w:rPr>
          <w:rFonts w:ascii="Times New Roman" w:hAnsi="Times New Roman" w:cs="Times New Roman"/>
        </w:rPr>
        <w:t>Оригинал д</w:t>
      </w:r>
      <w:r w:rsidR="00494B62" w:rsidRPr="00E2268C">
        <w:rPr>
          <w:rFonts w:ascii="Times New Roman" w:hAnsi="Times New Roman" w:cs="Times New Roman"/>
        </w:rPr>
        <w:t>оговор</w:t>
      </w:r>
      <w:r w:rsidRPr="00E2268C">
        <w:rPr>
          <w:rFonts w:ascii="Times New Roman" w:hAnsi="Times New Roman" w:cs="Times New Roman"/>
        </w:rPr>
        <w:t>а</w:t>
      </w:r>
      <w:r w:rsidR="00494B62" w:rsidRPr="00E2268C">
        <w:rPr>
          <w:rFonts w:ascii="Times New Roman" w:hAnsi="Times New Roman" w:cs="Times New Roman"/>
        </w:rPr>
        <w:t xml:space="preserve"> купли-продажи нежилого </w:t>
      </w:r>
      <w:r w:rsidR="00E2268C" w:rsidRPr="00E2268C">
        <w:rPr>
          <w:rFonts w:ascii="Times New Roman" w:hAnsi="Times New Roman" w:cs="Times New Roman"/>
        </w:rPr>
        <w:t>помещения</w:t>
      </w:r>
      <w:r w:rsidR="00494B62" w:rsidRPr="00E2268C">
        <w:rPr>
          <w:rFonts w:ascii="Times New Roman" w:hAnsi="Times New Roman" w:cs="Times New Roman"/>
        </w:rPr>
        <w:t xml:space="preserve"> (</w:t>
      </w:r>
      <w:proofErr w:type="spellStart"/>
      <w:r w:rsidR="00494B62" w:rsidRPr="00E2268C">
        <w:rPr>
          <w:rFonts w:ascii="Times New Roman" w:hAnsi="Times New Roman" w:cs="Times New Roman"/>
        </w:rPr>
        <w:t>машино</w:t>
      </w:r>
      <w:proofErr w:type="spellEnd"/>
      <w:r w:rsidR="00494B62" w:rsidRPr="00E2268C">
        <w:rPr>
          <w:rFonts w:ascii="Times New Roman" w:hAnsi="Times New Roman" w:cs="Times New Roman"/>
        </w:rPr>
        <w:t xml:space="preserve">-места), заключенный между Принципалом и </w:t>
      </w:r>
      <w:r w:rsidR="00E2268C" w:rsidRPr="00E2268C">
        <w:rPr>
          <w:rFonts w:ascii="Times New Roman" w:hAnsi="Times New Roman" w:cs="Times New Roman"/>
        </w:rPr>
        <w:t>Агентом</w:t>
      </w:r>
      <w:r w:rsidR="00494B62" w:rsidRPr="00E2268C">
        <w:rPr>
          <w:rFonts w:ascii="Times New Roman" w:hAnsi="Times New Roman" w:cs="Times New Roman"/>
        </w:rPr>
        <w:t>;</w:t>
      </w:r>
    </w:p>
    <w:p w14:paraId="69DFFA38" w14:textId="5AF091E3" w:rsidR="00131551" w:rsidRDefault="00494B62" w:rsidP="006C1697">
      <w:pPr>
        <w:pStyle w:val="a3"/>
        <w:numPr>
          <w:ilvl w:val="0"/>
          <w:numId w:val="5"/>
        </w:numPr>
        <w:spacing w:line="276" w:lineRule="auto"/>
        <w:ind w:left="142" w:firstLine="218"/>
        <w:jc w:val="both"/>
        <w:rPr>
          <w:rFonts w:ascii="Times New Roman" w:hAnsi="Times New Roman" w:cs="Times New Roman"/>
        </w:rPr>
      </w:pPr>
      <w:r>
        <w:rPr>
          <w:rFonts w:ascii="Times New Roman" w:hAnsi="Times New Roman" w:cs="Times New Roman"/>
        </w:rPr>
        <w:t>Нотариально заверенный оригинал доверенности Принципала на осуществление действий</w:t>
      </w:r>
      <w:r w:rsidR="00D20909">
        <w:rPr>
          <w:rFonts w:ascii="Times New Roman" w:hAnsi="Times New Roman" w:cs="Times New Roman"/>
        </w:rPr>
        <w:t>, необходимых для осуществления государственной регистрации</w:t>
      </w:r>
      <w:r>
        <w:rPr>
          <w:rFonts w:ascii="Times New Roman" w:hAnsi="Times New Roman" w:cs="Times New Roman"/>
        </w:rPr>
        <w:t>;</w:t>
      </w:r>
    </w:p>
    <w:p w14:paraId="5A199F62" w14:textId="5CF070FC" w:rsidR="00A92A20" w:rsidRPr="00494B62" w:rsidRDefault="00A92A20" w:rsidP="006C1697">
      <w:pPr>
        <w:pStyle w:val="a3"/>
        <w:numPr>
          <w:ilvl w:val="0"/>
          <w:numId w:val="5"/>
        </w:numPr>
        <w:spacing w:line="276" w:lineRule="auto"/>
        <w:ind w:left="142" w:firstLine="218"/>
        <w:jc w:val="both"/>
        <w:rPr>
          <w:rFonts w:ascii="Times New Roman" w:hAnsi="Times New Roman" w:cs="Times New Roman"/>
        </w:rPr>
      </w:pPr>
      <w:r>
        <w:rPr>
          <w:rFonts w:ascii="Times New Roman" w:hAnsi="Times New Roman" w:cs="Times New Roman"/>
        </w:rPr>
        <w:t>Иные документы, необходимые для осуществления государственной регистрации</w:t>
      </w:r>
      <w:r w:rsidR="00752913">
        <w:rPr>
          <w:rFonts w:ascii="Times New Roman" w:hAnsi="Times New Roman" w:cs="Times New Roman"/>
        </w:rPr>
        <w:t xml:space="preserve"> (при наличии)</w:t>
      </w:r>
      <w:r>
        <w:rPr>
          <w:rFonts w:ascii="Times New Roman" w:hAnsi="Times New Roman" w:cs="Times New Roman"/>
        </w:rPr>
        <w:t>.</w:t>
      </w:r>
    </w:p>
    <w:p w14:paraId="1CA1DFC9" w14:textId="64A93FD9" w:rsidR="007F22C1" w:rsidRPr="00BC51F5" w:rsidRDefault="007F22C1" w:rsidP="006C1697">
      <w:pPr>
        <w:pStyle w:val="a3"/>
        <w:numPr>
          <w:ilvl w:val="1"/>
          <w:numId w:val="1"/>
        </w:numPr>
        <w:spacing w:line="276" w:lineRule="auto"/>
        <w:ind w:left="0" w:firstLine="0"/>
        <w:jc w:val="both"/>
        <w:rPr>
          <w:rFonts w:ascii="Times New Roman" w:hAnsi="Times New Roman" w:cs="Times New Roman"/>
          <w:b/>
        </w:rPr>
      </w:pPr>
      <w:r w:rsidRPr="00BC51F5">
        <w:rPr>
          <w:rFonts w:ascii="Times New Roman" w:hAnsi="Times New Roman" w:cs="Times New Roman"/>
          <w:b/>
        </w:rPr>
        <w:t>Принципал вправе:</w:t>
      </w:r>
    </w:p>
    <w:p w14:paraId="0912F02C" w14:textId="77777777" w:rsidR="007F22C1" w:rsidRPr="00BC51F5" w:rsidRDefault="007F22C1" w:rsidP="006C1697">
      <w:pPr>
        <w:pStyle w:val="a3"/>
        <w:numPr>
          <w:ilvl w:val="2"/>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Давать Агенту указания об исполнении настоящего Договора. Указания Принципала</w:t>
      </w:r>
      <w:r w:rsidR="00DD4F0E" w:rsidRPr="00BC51F5">
        <w:rPr>
          <w:rFonts w:ascii="Times New Roman" w:hAnsi="Times New Roman" w:cs="Times New Roman"/>
        </w:rPr>
        <w:t xml:space="preserve"> </w:t>
      </w:r>
      <w:r w:rsidRPr="00BC51F5">
        <w:rPr>
          <w:rFonts w:ascii="Times New Roman" w:hAnsi="Times New Roman" w:cs="Times New Roman"/>
        </w:rPr>
        <w:t>должны быть правомерными, осуществимыми и конкретными.</w:t>
      </w:r>
    </w:p>
    <w:p w14:paraId="36948CC5" w14:textId="7211D91C" w:rsidR="007F22C1" w:rsidRPr="00BC51F5" w:rsidRDefault="007F22C1" w:rsidP="006C1697">
      <w:pPr>
        <w:pStyle w:val="a3"/>
        <w:numPr>
          <w:ilvl w:val="2"/>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Получать от Агента сведения о ходе выполнения поручения</w:t>
      </w:r>
      <w:r w:rsidR="00BC72B6" w:rsidRPr="00BC51F5">
        <w:rPr>
          <w:rFonts w:ascii="Times New Roman" w:hAnsi="Times New Roman" w:cs="Times New Roman"/>
        </w:rPr>
        <w:t xml:space="preserve"> </w:t>
      </w:r>
      <w:r w:rsidR="00BC72B6" w:rsidRPr="00BC51F5">
        <w:rPr>
          <w:rFonts w:ascii="Times New Roman" w:hAnsi="Times New Roman" w:cs="Times New Roman"/>
          <w:b/>
          <w:bCs/>
        </w:rPr>
        <w:t>в течение 2 (двух) рабочих дней</w:t>
      </w:r>
      <w:r w:rsidR="00BC72B6" w:rsidRPr="00BC51F5">
        <w:rPr>
          <w:rFonts w:ascii="Times New Roman" w:hAnsi="Times New Roman" w:cs="Times New Roman"/>
        </w:rPr>
        <w:t xml:space="preserve"> с момента получения Агентом письменного запроса от Принципала</w:t>
      </w:r>
      <w:r w:rsidRPr="00BC51F5">
        <w:rPr>
          <w:rFonts w:ascii="Times New Roman" w:hAnsi="Times New Roman" w:cs="Times New Roman"/>
        </w:rPr>
        <w:t>.</w:t>
      </w:r>
    </w:p>
    <w:p w14:paraId="7BE931A9" w14:textId="77777777" w:rsidR="00CF139F" w:rsidRPr="00BC51F5" w:rsidRDefault="00CF139F" w:rsidP="00D17FC2">
      <w:pPr>
        <w:jc w:val="both"/>
        <w:rPr>
          <w:rFonts w:ascii="Times New Roman" w:hAnsi="Times New Roman" w:cs="Times New Roman"/>
        </w:rPr>
      </w:pPr>
    </w:p>
    <w:p w14:paraId="3C232744" w14:textId="77777777" w:rsidR="001A08F4" w:rsidRPr="00BC51F5" w:rsidRDefault="00CF139F" w:rsidP="00D17FC2">
      <w:pPr>
        <w:pStyle w:val="a3"/>
        <w:numPr>
          <w:ilvl w:val="0"/>
          <w:numId w:val="1"/>
        </w:numPr>
        <w:ind w:left="0" w:firstLine="0"/>
        <w:jc w:val="center"/>
        <w:rPr>
          <w:rFonts w:ascii="Times New Roman" w:hAnsi="Times New Roman" w:cs="Times New Roman"/>
          <w:b/>
        </w:rPr>
      </w:pPr>
      <w:r w:rsidRPr="00BC51F5">
        <w:rPr>
          <w:rFonts w:ascii="Times New Roman" w:hAnsi="Times New Roman" w:cs="Times New Roman"/>
          <w:b/>
        </w:rPr>
        <w:t>АГЕНТСКОЕ ВОЗНАГРАЖДЕНИЕ</w:t>
      </w:r>
    </w:p>
    <w:p w14:paraId="2BA633BF" w14:textId="1CF45792" w:rsidR="00CF139F" w:rsidRPr="00BC51F5" w:rsidRDefault="00CF139F"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 xml:space="preserve">Сумма вознаграждения Агента по настоящему Договору составляет </w:t>
      </w:r>
      <w:r w:rsidR="00D876BB" w:rsidRPr="00BC51F5">
        <w:rPr>
          <w:rFonts w:ascii="Times New Roman" w:hAnsi="Times New Roman" w:cs="Times New Roman"/>
          <w:b/>
          <w:bCs/>
        </w:rPr>
        <w:t>_______________</w:t>
      </w:r>
      <w:r w:rsidRPr="00BC51F5">
        <w:rPr>
          <w:rFonts w:ascii="Times New Roman" w:hAnsi="Times New Roman" w:cs="Times New Roman"/>
          <w:b/>
          <w:bCs/>
        </w:rPr>
        <w:t xml:space="preserve"> (</w:t>
      </w:r>
      <w:r w:rsidR="00D876BB" w:rsidRPr="00BC51F5">
        <w:rPr>
          <w:rFonts w:ascii="Times New Roman" w:hAnsi="Times New Roman" w:cs="Times New Roman"/>
          <w:b/>
          <w:bCs/>
        </w:rPr>
        <w:t>________________</w:t>
      </w:r>
      <w:r w:rsidRPr="00BC51F5">
        <w:rPr>
          <w:rFonts w:ascii="Times New Roman" w:hAnsi="Times New Roman" w:cs="Times New Roman"/>
          <w:b/>
          <w:bCs/>
        </w:rPr>
        <w:t>) рублей 00 копеек</w:t>
      </w:r>
      <w:r w:rsidR="009953B6" w:rsidRPr="00BC51F5">
        <w:rPr>
          <w:rFonts w:ascii="Times New Roman" w:hAnsi="Times New Roman" w:cs="Times New Roman"/>
        </w:rPr>
        <w:t xml:space="preserve">, </w:t>
      </w:r>
      <w:r w:rsidR="004B3649" w:rsidRPr="00BC51F5">
        <w:rPr>
          <w:rFonts w:ascii="Times New Roman" w:hAnsi="Times New Roman" w:cs="Times New Roman"/>
        </w:rPr>
        <w:t xml:space="preserve">НДС не облагается в связи с применением Агентом Упрощенной системы налогообложения на основании п. 2 ст. 346.11 Налогового кодекса </w:t>
      </w:r>
      <w:r w:rsidR="00E900B1" w:rsidRPr="00BC51F5">
        <w:rPr>
          <w:rFonts w:ascii="Times New Roman" w:hAnsi="Times New Roman" w:cs="Times New Roman"/>
        </w:rPr>
        <w:t>Российской</w:t>
      </w:r>
      <w:r w:rsidR="004B3649" w:rsidRPr="00BC51F5">
        <w:rPr>
          <w:rFonts w:ascii="Times New Roman" w:hAnsi="Times New Roman" w:cs="Times New Roman"/>
        </w:rPr>
        <w:t xml:space="preserve"> Федерации</w:t>
      </w:r>
      <w:r w:rsidR="00315112" w:rsidRPr="00BC51F5">
        <w:rPr>
          <w:rFonts w:ascii="Times New Roman" w:hAnsi="Times New Roman" w:cs="Times New Roman"/>
        </w:rPr>
        <w:t xml:space="preserve"> (далее – «</w:t>
      </w:r>
      <w:r w:rsidR="00315112" w:rsidRPr="00BC51F5">
        <w:rPr>
          <w:rFonts w:ascii="Times New Roman" w:hAnsi="Times New Roman" w:cs="Times New Roman"/>
          <w:b/>
          <w:bCs/>
        </w:rPr>
        <w:t>Вознаграждение</w:t>
      </w:r>
      <w:r w:rsidR="00315112" w:rsidRPr="00BC51F5">
        <w:rPr>
          <w:rFonts w:ascii="Times New Roman" w:hAnsi="Times New Roman" w:cs="Times New Roman"/>
        </w:rPr>
        <w:t>»)</w:t>
      </w:r>
      <w:r w:rsidR="004B3649" w:rsidRPr="00BC51F5">
        <w:rPr>
          <w:rFonts w:ascii="Times New Roman" w:hAnsi="Times New Roman" w:cs="Times New Roman"/>
        </w:rPr>
        <w:t>.</w:t>
      </w:r>
    </w:p>
    <w:p w14:paraId="484B74E8" w14:textId="31C2EC7A" w:rsidR="00F5708C" w:rsidRPr="00BC51F5" w:rsidRDefault="00F5708C"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В день подписания настоящего Договора</w:t>
      </w:r>
      <w:r w:rsidR="00315112" w:rsidRPr="00BC51F5">
        <w:rPr>
          <w:rFonts w:ascii="Times New Roman" w:hAnsi="Times New Roman" w:cs="Times New Roman"/>
        </w:rPr>
        <w:t xml:space="preserve"> Принципал обязуется</w:t>
      </w:r>
      <w:r w:rsidRPr="00BC51F5">
        <w:rPr>
          <w:rFonts w:ascii="Times New Roman" w:hAnsi="Times New Roman" w:cs="Times New Roman"/>
        </w:rPr>
        <w:t xml:space="preserve"> перечислить на расчетный счет Агента сумму </w:t>
      </w:r>
      <w:r w:rsidR="00315112" w:rsidRPr="00BC51F5">
        <w:rPr>
          <w:rFonts w:ascii="Times New Roman" w:hAnsi="Times New Roman" w:cs="Times New Roman"/>
        </w:rPr>
        <w:t>Вознаграждения</w:t>
      </w:r>
      <w:r w:rsidRPr="00BC51F5">
        <w:rPr>
          <w:rFonts w:ascii="Times New Roman" w:hAnsi="Times New Roman" w:cs="Times New Roman"/>
        </w:rPr>
        <w:t xml:space="preserve">. </w:t>
      </w:r>
    </w:p>
    <w:p w14:paraId="5A902EE4" w14:textId="723EAE03" w:rsidR="00216071" w:rsidRPr="00BC51F5" w:rsidRDefault="00216071"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b/>
          <w:bCs/>
        </w:rPr>
        <w:t>В течение 3 (трех) рабочих дней</w:t>
      </w:r>
      <w:r w:rsidRPr="00BC51F5">
        <w:rPr>
          <w:rFonts w:ascii="Times New Roman" w:hAnsi="Times New Roman" w:cs="Times New Roman"/>
        </w:rPr>
        <w:t xml:space="preserve"> с момента заключения Договора, Принципал обязан перечислить на расчетный счет Агента сумму </w:t>
      </w:r>
      <w:r w:rsidR="00DA08F6">
        <w:rPr>
          <w:rFonts w:ascii="Times New Roman" w:hAnsi="Times New Roman" w:cs="Times New Roman"/>
        </w:rPr>
        <w:t xml:space="preserve">необходимую </w:t>
      </w:r>
      <w:r w:rsidR="002D61C3" w:rsidRPr="00BC51F5">
        <w:rPr>
          <w:rFonts w:ascii="Times New Roman" w:hAnsi="Times New Roman" w:cs="Times New Roman"/>
        </w:rPr>
        <w:t xml:space="preserve">для уплаты им государственной пошлины за осуществление действий </w:t>
      </w:r>
      <w:r w:rsidR="00F41227">
        <w:rPr>
          <w:rFonts w:ascii="Times New Roman" w:hAnsi="Times New Roman" w:cs="Times New Roman"/>
        </w:rPr>
        <w:t>для</w:t>
      </w:r>
      <w:r w:rsidR="002D61C3" w:rsidRPr="00BC51F5">
        <w:rPr>
          <w:rFonts w:ascii="Times New Roman" w:hAnsi="Times New Roman" w:cs="Times New Roman"/>
        </w:rPr>
        <w:t xml:space="preserve"> государственной регистрации перехода права собственности на Машино-мест</w:t>
      </w:r>
      <w:r w:rsidR="00F41227">
        <w:rPr>
          <w:rFonts w:ascii="Times New Roman" w:hAnsi="Times New Roman" w:cs="Times New Roman"/>
        </w:rPr>
        <w:t>а</w:t>
      </w:r>
      <w:r w:rsidR="002D61C3" w:rsidRPr="00BC51F5">
        <w:rPr>
          <w:rFonts w:ascii="Times New Roman" w:hAnsi="Times New Roman" w:cs="Times New Roman"/>
        </w:rPr>
        <w:t xml:space="preserve"> к Принципалу (п. </w:t>
      </w:r>
      <w:r w:rsidR="00DA08F6">
        <w:rPr>
          <w:rFonts w:ascii="Times New Roman" w:hAnsi="Times New Roman" w:cs="Times New Roman"/>
        </w:rPr>
        <w:t>1.3.</w:t>
      </w:r>
      <w:r w:rsidR="002D61C3" w:rsidRPr="00BC51F5">
        <w:rPr>
          <w:rFonts w:ascii="Times New Roman" w:hAnsi="Times New Roman" w:cs="Times New Roman"/>
        </w:rPr>
        <w:t xml:space="preserve"> Договора).</w:t>
      </w:r>
    </w:p>
    <w:p w14:paraId="62051553" w14:textId="5306F7CE" w:rsidR="00BC72B6" w:rsidRPr="00BC51F5" w:rsidRDefault="00BC72B6"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В случае если Принципал не уплатит Вознаграждение в установленный п. 3.2. Договора срок</w:t>
      </w:r>
      <w:r w:rsidR="00216071" w:rsidRPr="00BC51F5">
        <w:rPr>
          <w:rFonts w:ascii="Times New Roman" w:hAnsi="Times New Roman" w:cs="Times New Roman"/>
        </w:rPr>
        <w:t xml:space="preserve"> и/или сумму </w:t>
      </w:r>
      <w:r w:rsidR="00BC64C9">
        <w:rPr>
          <w:rFonts w:ascii="Times New Roman" w:hAnsi="Times New Roman" w:cs="Times New Roman"/>
        </w:rPr>
        <w:t xml:space="preserve">необходимую </w:t>
      </w:r>
      <w:r w:rsidR="00216071" w:rsidRPr="00BC51F5">
        <w:rPr>
          <w:rFonts w:ascii="Times New Roman" w:hAnsi="Times New Roman" w:cs="Times New Roman"/>
        </w:rPr>
        <w:t xml:space="preserve">для оплаты государственной пошлины за регистрационные действия в </w:t>
      </w:r>
      <w:r w:rsidR="00BC64C9">
        <w:rPr>
          <w:rFonts w:ascii="Times New Roman" w:hAnsi="Times New Roman" w:cs="Times New Roman"/>
        </w:rPr>
        <w:t>соответствии с</w:t>
      </w:r>
      <w:r w:rsidR="00216071" w:rsidRPr="00BC51F5">
        <w:rPr>
          <w:rFonts w:ascii="Times New Roman" w:hAnsi="Times New Roman" w:cs="Times New Roman"/>
        </w:rPr>
        <w:t xml:space="preserve"> п. 3.3. Договора</w:t>
      </w:r>
      <w:r w:rsidRPr="00BC51F5">
        <w:rPr>
          <w:rFonts w:ascii="Times New Roman" w:hAnsi="Times New Roman" w:cs="Times New Roman"/>
        </w:rPr>
        <w:t xml:space="preserve">, Агент вправе приостановить исполнение обязательств по Договору до момента </w:t>
      </w:r>
      <w:r w:rsidR="00E259D8">
        <w:rPr>
          <w:rFonts w:ascii="Times New Roman" w:hAnsi="Times New Roman" w:cs="Times New Roman"/>
        </w:rPr>
        <w:t>зачисления</w:t>
      </w:r>
      <w:r w:rsidRPr="00BC51F5">
        <w:rPr>
          <w:rFonts w:ascii="Times New Roman" w:hAnsi="Times New Roman" w:cs="Times New Roman"/>
        </w:rPr>
        <w:t xml:space="preserve"> на расчетный счет Агента Вознаграждени</w:t>
      </w:r>
      <w:r w:rsidR="00E259D8">
        <w:rPr>
          <w:rFonts w:ascii="Times New Roman" w:hAnsi="Times New Roman" w:cs="Times New Roman"/>
        </w:rPr>
        <w:t>я и/или сумму в соответствии с п.3.3. Договора</w:t>
      </w:r>
      <w:r w:rsidRPr="00BC51F5">
        <w:rPr>
          <w:rFonts w:ascii="Times New Roman" w:hAnsi="Times New Roman" w:cs="Times New Roman"/>
        </w:rPr>
        <w:t xml:space="preserve"> в полном размере.</w:t>
      </w:r>
      <w:r w:rsidR="00216071" w:rsidRPr="00BC51F5">
        <w:rPr>
          <w:rFonts w:ascii="Times New Roman" w:hAnsi="Times New Roman" w:cs="Times New Roman"/>
        </w:rPr>
        <w:t xml:space="preserve"> </w:t>
      </w:r>
    </w:p>
    <w:p w14:paraId="23F748A3" w14:textId="6F6E03C0" w:rsidR="00CF139F" w:rsidRDefault="00CF139F" w:rsidP="00D17FC2">
      <w:pPr>
        <w:jc w:val="both"/>
        <w:rPr>
          <w:rFonts w:ascii="Times New Roman" w:hAnsi="Times New Roman" w:cs="Times New Roman"/>
        </w:rPr>
      </w:pPr>
    </w:p>
    <w:p w14:paraId="6A92C0DA" w14:textId="1AFD5ED0" w:rsidR="00B907DF" w:rsidRDefault="00B907DF" w:rsidP="00D17FC2">
      <w:pPr>
        <w:jc w:val="both"/>
        <w:rPr>
          <w:rFonts w:ascii="Times New Roman" w:hAnsi="Times New Roman" w:cs="Times New Roman"/>
        </w:rPr>
      </w:pPr>
    </w:p>
    <w:p w14:paraId="052B0F75" w14:textId="5FFCB054" w:rsidR="00B907DF" w:rsidRDefault="00B907DF" w:rsidP="00D17FC2">
      <w:pPr>
        <w:jc w:val="both"/>
        <w:rPr>
          <w:rFonts w:ascii="Times New Roman" w:hAnsi="Times New Roman" w:cs="Times New Roman"/>
        </w:rPr>
      </w:pPr>
    </w:p>
    <w:p w14:paraId="7C056286" w14:textId="77777777" w:rsidR="00B907DF" w:rsidRDefault="00B907DF" w:rsidP="00D17FC2">
      <w:pPr>
        <w:jc w:val="both"/>
        <w:rPr>
          <w:rFonts w:ascii="Times New Roman" w:hAnsi="Times New Roman" w:cs="Times New Roman"/>
        </w:rPr>
      </w:pPr>
    </w:p>
    <w:p w14:paraId="3468E797" w14:textId="77777777" w:rsidR="006F32F1" w:rsidRPr="00BC51F5" w:rsidRDefault="006F32F1" w:rsidP="00D17FC2">
      <w:pPr>
        <w:jc w:val="both"/>
        <w:rPr>
          <w:rFonts w:ascii="Times New Roman" w:hAnsi="Times New Roman" w:cs="Times New Roman"/>
        </w:rPr>
      </w:pPr>
    </w:p>
    <w:p w14:paraId="60AA5A72" w14:textId="77777777" w:rsidR="00CF139F" w:rsidRPr="00BC51F5" w:rsidRDefault="00CF139F" w:rsidP="00D17FC2">
      <w:pPr>
        <w:pStyle w:val="a3"/>
        <w:numPr>
          <w:ilvl w:val="0"/>
          <w:numId w:val="1"/>
        </w:numPr>
        <w:ind w:left="0" w:firstLine="0"/>
        <w:jc w:val="center"/>
        <w:rPr>
          <w:rFonts w:ascii="Times New Roman" w:hAnsi="Times New Roman" w:cs="Times New Roman"/>
          <w:b/>
        </w:rPr>
      </w:pPr>
      <w:r w:rsidRPr="00BC51F5">
        <w:rPr>
          <w:rFonts w:ascii="Times New Roman" w:hAnsi="Times New Roman" w:cs="Times New Roman"/>
          <w:b/>
        </w:rPr>
        <w:lastRenderedPageBreak/>
        <w:t>ОТВЕТСТВЕННОСТЬ СТОРОН</w:t>
      </w:r>
    </w:p>
    <w:p w14:paraId="048AFC90" w14:textId="017591F2" w:rsidR="00BC72B6" w:rsidRPr="00E2268C" w:rsidRDefault="00CF139F"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 xml:space="preserve"> В случае неисполнения или ненадлежащего исполнения одной из Сторон обязательств по настоящему Договору она обязана возместить другой Стороне причиненные таким </w:t>
      </w:r>
      <w:r w:rsidRPr="00E2268C">
        <w:rPr>
          <w:rFonts w:ascii="Times New Roman" w:hAnsi="Times New Roman" w:cs="Times New Roman"/>
        </w:rPr>
        <w:t>неисполнением убытки.</w:t>
      </w:r>
      <w:r w:rsidR="006220DF" w:rsidRPr="00E2268C">
        <w:rPr>
          <w:rFonts w:ascii="Times New Roman" w:hAnsi="Times New Roman" w:cs="Times New Roman"/>
        </w:rPr>
        <w:t xml:space="preserve"> </w:t>
      </w:r>
    </w:p>
    <w:p w14:paraId="3B7154EF" w14:textId="66ECCB76" w:rsidR="006220DF" w:rsidRPr="00BC51F5" w:rsidRDefault="000757C3" w:rsidP="006C1697">
      <w:pPr>
        <w:pStyle w:val="a3"/>
        <w:numPr>
          <w:ilvl w:val="1"/>
          <w:numId w:val="1"/>
        </w:numPr>
        <w:spacing w:line="276" w:lineRule="auto"/>
        <w:ind w:left="0" w:firstLine="0"/>
        <w:jc w:val="both"/>
        <w:rPr>
          <w:rFonts w:ascii="Times New Roman" w:hAnsi="Times New Roman" w:cs="Times New Roman"/>
        </w:rPr>
      </w:pPr>
      <w:r w:rsidRPr="00E2268C">
        <w:rPr>
          <w:rFonts w:ascii="Times New Roman" w:hAnsi="Times New Roman" w:cs="Times New Roman"/>
        </w:rPr>
        <w:t>В случае, если</w:t>
      </w:r>
      <w:r w:rsidR="00D876BB" w:rsidRPr="00E2268C">
        <w:rPr>
          <w:rFonts w:ascii="Times New Roman" w:hAnsi="Times New Roman" w:cs="Times New Roman"/>
        </w:rPr>
        <w:t xml:space="preserve"> переход</w:t>
      </w:r>
      <w:r w:rsidR="00BC72B6" w:rsidRPr="00E2268C">
        <w:rPr>
          <w:rFonts w:ascii="Times New Roman" w:hAnsi="Times New Roman" w:cs="Times New Roman"/>
        </w:rPr>
        <w:t xml:space="preserve"> к Принципалу</w:t>
      </w:r>
      <w:r w:rsidR="00D876BB" w:rsidRPr="00E2268C">
        <w:rPr>
          <w:rFonts w:ascii="Times New Roman" w:hAnsi="Times New Roman" w:cs="Times New Roman"/>
        </w:rPr>
        <w:t xml:space="preserve"> права собственности на Машино-место по Д</w:t>
      </w:r>
      <w:r w:rsidRPr="00E2268C">
        <w:rPr>
          <w:rFonts w:ascii="Times New Roman" w:hAnsi="Times New Roman" w:cs="Times New Roman"/>
        </w:rPr>
        <w:t>оговор</w:t>
      </w:r>
      <w:r w:rsidR="00D876BB" w:rsidRPr="00E2268C">
        <w:rPr>
          <w:rFonts w:ascii="Times New Roman" w:hAnsi="Times New Roman" w:cs="Times New Roman"/>
        </w:rPr>
        <w:t>у</w:t>
      </w:r>
      <w:r w:rsidRPr="00E2268C">
        <w:rPr>
          <w:rFonts w:ascii="Times New Roman" w:hAnsi="Times New Roman" w:cs="Times New Roman"/>
        </w:rPr>
        <w:t xml:space="preserve"> купли-продажи </w:t>
      </w:r>
      <w:r w:rsidR="00D876BB" w:rsidRPr="00E2268C">
        <w:rPr>
          <w:rFonts w:ascii="Times New Roman" w:hAnsi="Times New Roman" w:cs="Times New Roman"/>
        </w:rPr>
        <w:t xml:space="preserve">нежилого </w:t>
      </w:r>
      <w:r w:rsidR="00E2268C" w:rsidRPr="00E2268C">
        <w:rPr>
          <w:rFonts w:ascii="Times New Roman" w:hAnsi="Times New Roman" w:cs="Times New Roman"/>
        </w:rPr>
        <w:t>помещения</w:t>
      </w:r>
      <w:r w:rsidR="00D876BB" w:rsidRPr="00E2268C">
        <w:rPr>
          <w:rFonts w:ascii="Times New Roman" w:hAnsi="Times New Roman" w:cs="Times New Roman"/>
        </w:rPr>
        <w:t xml:space="preserve"> (</w:t>
      </w:r>
      <w:proofErr w:type="spellStart"/>
      <w:r w:rsidR="00D876BB" w:rsidRPr="00E2268C">
        <w:rPr>
          <w:rFonts w:ascii="Times New Roman" w:hAnsi="Times New Roman" w:cs="Times New Roman"/>
        </w:rPr>
        <w:t>машино</w:t>
      </w:r>
      <w:proofErr w:type="spellEnd"/>
      <w:r w:rsidR="00D876BB" w:rsidRPr="00E2268C">
        <w:rPr>
          <w:rFonts w:ascii="Times New Roman" w:hAnsi="Times New Roman" w:cs="Times New Roman"/>
        </w:rPr>
        <w:t xml:space="preserve">-места) </w:t>
      </w:r>
      <w:r w:rsidRPr="00E2268C">
        <w:rPr>
          <w:rFonts w:ascii="Times New Roman" w:hAnsi="Times New Roman" w:cs="Times New Roman"/>
        </w:rPr>
        <w:t>не будет</w:t>
      </w:r>
      <w:r w:rsidRPr="00BC51F5">
        <w:rPr>
          <w:rFonts w:ascii="Times New Roman" w:hAnsi="Times New Roman" w:cs="Times New Roman"/>
        </w:rPr>
        <w:t xml:space="preserve"> зарегистрирован в </w:t>
      </w:r>
      <w:r w:rsidR="00DA2782" w:rsidRPr="00BC51F5">
        <w:rPr>
          <w:rFonts w:ascii="Times New Roman" w:hAnsi="Times New Roman" w:cs="Times New Roman"/>
        </w:rPr>
        <w:t>Государственном органе</w:t>
      </w:r>
      <w:r w:rsidRPr="00BC51F5">
        <w:rPr>
          <w:rFonts w:ascii="Times New Roman" w:hAnsi="Times New Roman" w:cs="Times New Roman"/>
        </w:rPr>
        <w:t xml:space="preserve">, Агент обязуется вернуть Принципалу уплаченную им сумму (в случае её уплаты на момент отказа), </w:t>
      </w:r>
      <w:r w:rsidRPr="00BC51F5">
        <w:rPr>
          <w:rFonts w:ascii="Times New Roman" w:hAnsi="Times New Roman" w:cs="Times New Roman"/>
          <w:b/>
          <w:bCs/>
        </w:rPr>
        <w:t>в течение 10 (десяти) рабочих дней</w:t>
      </w:r>
      <w:r w:rsidRPr="00BC51F5">
        <w:rPr>
          <w:rFonts w:ascii="Times New Roman" w:hAnsi="Times New Roman" w:cs="Times New Roman"/>
        </w:rPr>
        <w:t xml:space="preserve"> с момента получения Сторонами отказа в переходе права собственности на счет физического лица (текущий)</w:t>
      </w:r>
      <w:r w:rsidR="002D0D00">
        <w:rPr>
          <w:rFonts w:ascii="Times New Roman" w:hAnsi="Times New Roman" w:cs="Times New Roman"/>
        </w:rPr>
        <w:t xml:space="preserve"> Принципала,</w:t>
      </w:r>
      <w:r w:rsidRPr="00BC51F5">
        <w:rPr>
          <w:rFonts w:ascii="Times New Roman" w:hAnsi="Times New Roman" w:cs="Times New Roman"/>
        </w:rPr>
        <w:t xml:space="preserve"> с которого была произведена оплата Агенту. В случае, если денежные средства были зачислены на расчетный счет Агента через кассу банка, Принципал обязан предоставить Агенту реквизиты, необходимые для возврата, уплаченной суммы, а Агент обязан возвратить денежные средства </w:t>
      </w:r>
      <w:r w:rsidRPr="00BC51F5">
        <w:rPr>
          <w:rFonts w:ascii="Times New Roman" w:hAnsi="Times New Roman" w:cs="Times New Roman"/>
          <w:b/>
          <w:bCs/>
        </w:rPr>
        <w:t>в течени</w:t>
      </w:r>
      <w:r w:rsidR="00D876BB" w:rsidRPr="00BC51F5">
        <w:rPr>
          <w:rFonts w:ascii="Times New Roman" w:hAnsi="Times New Roman" w:cs="Times New Roman"/>
          <w:b/>
          <w:bCs/>
        </w:rPr>
        <w:t>е</w:t>
      </w:r>
      <w:r w:rsidRPr="00BC51F5">
        <w:rPr>
          <w:rFonts w:ascii="Times New Roman" w:hAnsi="Times New Roman" w:cs="Times New Roman"/>
          <w:b/>
          <w:bCs/>
        </w:rPr>
        <w:t xml:space="preserve"> 5 (пяти) рабочих дней </w:t>
      </w:r>
      <w:r w:rsidRPr="00BC51F5">
        <w:rPr>
          <w:rFonts w:ascii="Times New Roman" w:hAnsi="Times New Roman" w:cs="Times New Roman"/>
        </w:rPr>
        <w:t>с момента нарочного вручения реквизитов Принципалу или его представителю, уполномоченному на подписание настоящего Договора.</w:t>
      </w:r>
    </w:p>
    <w:p w14:paraId="5F00C4A0" w14:textId="1D24FD59" w:rsidR="00CA0420" w:rsidRPr="001F1B35" w:rsidRDefault="00217889"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Во всем остальном Стороны несут ответственность в соответствии с действующим законодательством Российской Федерации.</w:t>
      </w:r>
    </w:p>
    <w:p w14:paraId="5357BEB8" w14:textId="77777777" w:rsidR="00CA0420" w:rsidRPr="00BC51F5" w:rsidRDefault="00CA0420" w:rsidP="00D17FC2">
      <w:pPr>
        <w:jc w:val="both"/>
        <w:rPr>
          <w:rFonts w:ascii="Times New Roman" w:hAnsi="Times New Roman" w:cs="Times New Roman"/>
        </w:rPr>
      </w:pPr>
    </w:p>
    <w:p w14:paraId="382057A8" w14:textId="6AB2DEC2" w:rsidR="00CF139F" w:rsidRPr="00BC51F5" w:rsidRDefault="00217889" w:rsidP="00D17FC2">
      <w:pPr>
        <w:pStyle w:val="a3"/>
        <w:numPr>
          <w:ilvl w:val="0"/>
          <w:numId w:val="1"/>
        </w:numPr>
        <w:ind w:left="0" w:firstLine="0"/>
        <w:jc w:val="center"/>
        <w:rPr>
          <w:rFonts w:ascii="Times New Roman" w:hAnsi="Times New Roman" w:cs="Times New Roman"/>
          <w:b/>
        </w:rPr>
      </w:pPr>
      <w:r w:rsidRPr="00BC51F5">
        <w:rPr>
          <w:rFonts w:ascii="Times New Roman" w:hAnsi="Times New Roman" w:cs="Times New Roman"/>
          <w:b/>
        </w:rPr>
        <w:t>ОБСТОЯТЕЛЬСТВА НЕПРЕОДОЛИМОЙ СИЛЫ</w:t>
      </w:r>
    </w:p>
    <w:p w14:paraId="2D62589B" w14:textId="0FD7D211" w:rsidR="00217889" w:rsidRPr="00BC51F5" w:rsidRDefault="00217889"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14:paraId="30EDFEF6" w14:textId="77777777" w:rsidR="00217889" w:rsidRPr="00BC51F5" w:rsidRDefault="00217889"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Случаями непреодолимой силы считаются следующие события: война, военные действия, введение режима чрезвычайной ситуации (ЧС), массовые беспорядки, забастовки, эпидемии, природные катастрофы, а также акты органов власти, влияющие на выполнение обязательств Сторон, и все другие аналогичные события, и обстоятельства.</w:t>
      </w:r>
    </w:p>
    <w:p w14:paraId="355AF63D" w14:textId="7DE54FAF" w:rsidR="00217889" w:rsidRPr="00BC51F5" w:rsidRDefault="00217889"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Сторона, пострадавшая от действия непреодолимой силы, обязана уведомить другую Сторону заказным письмом или иным доступным ей способом сразу же после наступления обстоятельств непреодолимой силы и разъяснить, какие меры необходимы для их устранения, но в любом случае не позднее 3 (трех) календарных дней после начала действия непреодолимой силы.</w:t>
      </w:r>
    </w:p>
    <w:p w14:paraId="7DA557F3" w14:textId="77777777" w:rsidR="00217889" w:rsidRPr="00BC51F5" w:rsidRDefault="00217889"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 в частности, Стороны договорились считать надлежащим доказательством факта наступления обстоятельств непреодолимой силы: сертификат об обстоятельствах непреодолимой силы (форс-мажора), выданный Торгово-промышленной палатой Российской Федерации.</w:t>
      </w:r>
    </w:p>
    <w:p w14:paraId="4B2C04A8" w14:textId="77777777" w:rsidR="00217889" w:rsidRPr="00BC51F5" w:rsidRDefault="00217889"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Если указанные обстоятельства продолжаются более 6 (шести) месяцев, каждая Сторона имеет право инициировать досрочное расторжение Договора.</w:t>
      </w:r>
    </w:p>
    <w:p w14:paraId="781FD291" w14:textId="77777777" w:rsidR="00CF139F" w:rsidRPr="00BC51F5" w:rsidRDefault="00CF139F" w:rsidP="00D17FC2">
      <w:pPr>
        <w:jc w:val="both"/>
        <w:rPr>
          <w:rFonts w:ascii="Times New Roman" w:hAnsi="Times New Roman" w:cs="Times New Roman"/>
        </w:rPr>
      </w:pPr>
    </w:p>
    <w:p w14:paraId="77DE07F2" w14:textId="77777777" w:rsidR="00CF139F" w:rsidRPr="00BC51F5" w:rsidRDefault="00CF139F" w:rsidP="00D17FC2">
      <w:pPr>
        <w:pStyle w:val="a3"/>
        <w:numPr>
          <w:ilvl w:val="0"/>
          <w:numId w:val="1"/>
        </w:numPr>
        <w:ind w:left="0" w:firstLine="0"/>
        <w:jc w:val="center"/>
        <w:rPr>
          <w:rFonts w:ascii="Times New Roman" w:hAnsi="Times New Roman" w:cs="Times New Roman"/>
          <w:b/>
        </w:rPr>
      </w:pPr>
      <w:r w:rsidRPr="00BC51F5">
        <w:rPr>
          <w:rFonts w:ascii="Times New Roman" w:hAnsi="Times New Roman" w:cs="Times New Roman"/>
          <w:b/>
        </w:rPr>
        <w:t>КОНФИДЕНЦИАЛЬНОСТЬ</w:t>
      </w:r>
    </w:p>
    <w:p w14:paraId="415BD32D" w14:textId="77777777" w:rsidR="00910363" w:rsidRPr="00BC51F5" w:rsidRDefault="00CF139F"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 xml:space="preserve">Условия </w:t>
      </w:r>
      <w:r w:rsidR="00910363" w:rsidRPr="00BC51F5">
        <w:rPr>
          <w:rFonts w:ascii="Times New Roman" w:hAnsi="Times New Roman" w:cs="Times New Roman"/>
        </w:rPr>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w:t>
      </w:r>
      <w:r w:rsidR="00910363" w:rsidRPr="00BC51F5">
        <w:rPr>
          <w:rFonts w:ascii="Times New Roman" w:hAnsi="Times New Roman" w:cs="Times New Roman"/>
        </w:rPr>
        <w:lastRenderedPageBreak/>
        <w:t xml:space="preserve">работ по настоящему Договору, не открывать и не разглашать в общем </w:t>
      </w:r>
      <w:proofErr w:type="gramStart"/>
      <w:r w:rsidR="00910363" w:rsidRPr="00BC51F5">
        <w:rPr>
          <w:rFonts w:ascii="Times New Roman" w:hAnsi="Times New Roman" w:cs="Times New Roman"/>
        </w:rPr>
        <w:t>или в частности</w:t>
      </w:r>
      <w:proofErr w:type="gramEnd"/>
      <w:r w:rsidR="00910363" w:rsidRPr="00BC51F5">
        <w:rPr>
          <w:rFonts w:ascii="Times New Roman" w:hAnsi="Times New Roman" w:cs="Times New Roman"/>
        </w:rPr>
        <w:t xml:space="preserve"> информацию какой-либо третьей стороне без предварительного письменного согласия другой Стороны настоящего Договора. </w:t>
      </w:r>
    </w:p>
    <w:p w14:paraId="7AC12D47" w14:textId="31D23781" w:rsidR="00910363" w:rsidRPr="00BC51F5" w:rsidRDefault="00910363"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 xml:space="preserve">Требования п. 6.1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3A01D42E" w14:textId="4D9ED5E5" w:rsidR="00CF139F" w:rsidRPr="00BC51F5" w:rsidRDefault="00910363" w:rsidP="006C1697">
      <w:pPr>
        <w:pStyle w:val="a3"/>
        <w:numPr>
          <w:ilvl w:val="1"/>
          <w:numId w:val="1"/>
        </w:numPr>
        <w:spacing w:line="276" w:lineRule="auto"/>
        <w:ind w:left="0" w:firstLine="0"/>
        <w:jc w:val="both"/>
        <w:rPr>
          <w:rFonts w:ascii="Times New Roman" w:hAnsi="Times New Roman" w:cs="Times New Roman"/>
          <w:b/>
        </w:rPr>
      </w:pPr>
      <w:r w:rsidRPr="00BC51F5">
        <w:rPr>
          <w:rFonts w:ascii="Times New Roman" w:hAnsi="Times New Roman" w:cs="Times New Roman"/>
        </w:rPr>
        <w:t>Однако даже в этом случае Стороны обязаны согласовать друг с другом объем и характер предоставляемой информации.</w:t>
      </w:r>
    </w:p>
    <w:p w14:paraId="6180A1FC" w14:textId="19CD30EC" w:rsidR="00910363" w:rsidRPr="00BC51F5" w:rsidRDefault="00910363" w:rsidP="006C1697">
      <w:pPr>
        <w:pStyle w:val="a3"/>
        <w:numPr>
          <w:ilvl w:val="1"/>
          <w:numId w:val="1"/>
        </w:numPr>
        <w:spacing w:line="276" w:lineRule="auto"/>
        <w:ind w:left="0" w:firstLine="0"/>
        <w:jc w:val="both"/>
        <w:rPr>
          <w:rFonts w:ascii="Times New Roman" w:hAnsi="Times New Roman" w:cs="Times New Roman"/>
          <w:b/>
        </w:rPr>
      </w:pPr>
      <w:r w:rsidRPr="00BC51F5">
        <w:rPr>
          <w:rFonts w:ascii="Times New Roman" w:hAnsi="Times New Roman" w:cs="Times New Roman"/>
        </w:rPr>
        <w:t>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настоящего Договора.</w:t>
      </w:r>
    </w:p>
    <w:p w14:paraId="1512BE8D" w14:textId="77777777" w:rsidR="00910363" w:rsidRPr="00BC51F5" w:rsidRDefault="00910363" w:rsidP="00910363">
      <w:pPr>
        <w:pStyle w:val="a3"/>
        <w:ind w:left="0"/>
        <w:jc w:val="both"/>
        <w:rPr>
          <w:rFonts w:ascii="Times New Roman" w:hAnsi="Times New Roman" w:cs="Times New Roman"/>
          <w:b/>
        </w:rPr>
      </w:pPr>
    </w:p>
    <w:p w14:paraId="7335B968" w14:textId="71C034F9" w:rsidR="00CF139F" w:rsidRPr="00BC51F5" w:rsidRDefault="00217889" w:rsidP="00D17FC2">
      <w:pPr>
        <w:pStyle w:val="a3"/>
        <w:numPr>
          <w:ilvl w:val="0"/>
          <w:numId w:val="1"/>
        </w:numPr>
        <w:ind w:left="0" w:firstLine="0"/>
        <w:jc w:val="center"/>
        <w:rPr>
          <w:rFonts w:ascii="Times New Roman" w:hAnsi="Times New Roman" w:cs="Times New Roman"/>
          <w:b/>
        </w:rPr>
      </w:pPr>
      <w:r w:rsidRPr="00BC51F5">
        <w:rPr>
          <w:rFonts w:ascii="Times New Roman" w:hAnsi="Times New Roman" w:cs="Times New Roman"/>
          <w:b/>
        </w:rPr>
        <w:t xml:space="preserve">ПОРЯДОК </w:t>
      </w:r>
      <w:r w:rsidR="00CF139F" w:rsidRPr="00BC51F5">
        <w:rPr>
          <w:rFonts w:ascii="Times New Roman" w:hAnsi="Times New Roman" w:cs="Times New Roman"/>
          <w:b/>
        </w:rPr>
        <w:t>РАЗРЕШЕНИ</w:t>
      </w:r>
      <w:r w:rsidRPr="00BC51F5">
        <w:rPr>
          <w:rFonts w:ascii="Times New Roman" w:hAnsi="Times New Roman" w:cs="Times New Roman"/>
          <w:b/>
        </w:rPr>
        <w:t>Я</w:t>
      </w:r>
      <w:r w:rsidR="00CF139F" w:rsidRPr="00BC51F5">
        <w:rPr>
          <w:rFonts w:ascii="Times New Roman" w:hAnsi="Times New Roman" w:cs="Times New Roman"/>
          <w:b/>
        </w:rPr>
        <w:t xml:space="preserve"> СПОРОВ</w:t>
      </w:r>
    </w:p>
    <w:p w14:paraId="2F1DD5C4" w14:textId="3810C22E" w:rsidR="00217889" w:rsidRPr="00BC51F5" w:rsidRDefault="00217889"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Споры,</w:t>
      </w:r>
      <w:r w:rsidR="00CF139F" w:rsidRPr="00BC51F5">
        <w:rPr>
          <w:rFonts w:ascii="Times New Roman" w:hAnsi="Times New Roman" w:cs="Times New Roman"/>
        </w:rPr>
        <w:t xml:space="preserve"> </w:t>
      </w:r>
      <w:r w:rsidRPr="00BC51F5">
        <w:rPr>
          <w:rFonts w:ascii="Times New Roman" w:hAnsi="Times New Roman" w:cs="Times New Roman"/>
        </w:rPr>
        <w:t xml:space="preserve">которые могут возникнуть при исполнении условий настоящего Договора, Стороны будут стремиться разрешать в порядке досудебного разбирательства путем переговоров </w:t>
      </w:r>
      <w:r w:rsidRPr="00BC51F5">
        <w:rPr>
          <w:rFonts w:ascii="Times New Roman" w:hAnsi="Times New Roman" w:cs="Times New Roman"/>
          <w:b/>
          <w:bCs/>
        </w:rPr>
        <w:t xml:space="preserve">в течение 10 (десяти) рабочих дней </w:t>
      </w:r>
      <w:r w:rsidRPr="00BC51F5">
        <w:rPr>
          <w:rFonts w:ascii="Times New Roman" w:hAnsi="Times New Roman" w:cs="Times New Roman"/>
        </w:rPr>
        <w:t xml:space="preserve">с момента направления одной из Сторон спорного вопроса другой Стороне путем обмена писем через электронные адреса Сторон, указанные в разделе </w:t>
      </w:r>
      <w:r w:rsidR="00BC51F5" w:rsidRPr="00BC51F5">
        <w:rPr>
          <w:rFonts w:ascii="Times New Roman" w:hAnsi="Times New Roman" w:cs="Times New Roman"/>
        </w:rPr>
        <w:t>9</w:t>
      </w:r>
      <w:r w:rsidRPr="00BC51F5">
        <w:rPr>
          <w:rFonts w:ascii="Times New Roman" w:hAnsi="Times New Roman" w:cs="Times New Roman"/>
        </w:rPr>
        <w:t xml:space="preserve"> настоящего Договора.</w:t>
      </w:r>
    </w:p>
    <w:p w14:paraId="269E866A" w14:textId="77777777" w:rsidR="00217889" w:rsidRPr="00217889" w:rsidRDefault="00217889" w:rsidP="006C1697">
      <w:pPr>
        <w:pStyle w:val="a3"/>
        <w:numPr>
          <w:ilvl w:val="1"/>
          <w:numId w:val="1"/>
        </w:numPr>
        <w:spacing w:line="276" w:lineRule="auto"/>
        <w:ind w:left="0" w:firstLine="0"/>
        <w:jc w:val="both"/>
        <w:rPr>
          <w:rFonts w:ascii="Times New Roman" w:hAnsi="Times New Roman" w:cs="Times New Roman"/>
        </w:rPr>
      </w:pPr>
      <w:r w:rsidRPr="00217889">
        <w:rPr>
          <w:rFonts w:ascii="Times New Roman" w:hAnsi="Times New Roman" w:cs="Times New Roman"/>
        </w:rPr>
        <w:t>При недостижении взаимоприемлемого решения Стороны вправе передать спорный вопрос на рассмотрение суда общей юрисдикции по месту нахождения истца в соответствии с действующим законодательством Российской Федерации. При этом досудебный претензионный порядок разрешения спора является обязательным для Сторон.</w:t>
      </w:r>
    </w:p>
    <w:p w14:paraId="2A974B8E" w14:textId="77777777" w:rsidR="00217889" w:rsidRPr="00217889" w:rsidRDefault="00217889" w:rsidP="006C1697">
      <w:pPr>
        <w:pStyle w:val="a3"/>
        <w:numPr>
          <w:ilvl w:val="1"/>
          <w:numId w:val="1"/>
        </w:numPr>
        <w:spacing w:line="276" w:lineRule="auto"/>
        <w:ind w:left="0" w:firstLine="0"/>
        <w:jc w:val="both"/>
        <w:rPr>
          <w:rFonts w:ascii="Times New Roman" w:hAnsi="Times New Roman" w:cs="Times New Roman"/>
        </w:rPr>
      </w:pPr>
      <w:r w:rsidRPr="00217889">
        <w:rPr>
          <w:rFonts w:ascii="Times New Roman" w:hAnsi="Times New Roman" w:cs="Times New Roman"/>
        </w:rPr>
        <w:t xml:space="preserve">Претензия направляется в письменном виде за подписью уполномоченного лица. Подписанная уполномоченным лицом претензия (ответ на претензию) может быть передана по электронной почте с обязательным отправлением оригинала претензии (ответа на претензию) в адрес другой Стороны заказным письмом с уведомлением на почтовый адрес Сторон </w:t>
      </w:r>
      <w:r w:rsidRPr="00217889">
        <w:rPr>
          <w:rFonts w:ascii="Times New Roman" w:hAnsi="Times New Roman" w:cs="Times New Roman"/>
          <w:b/>
          <w:bCs/>
        </w:rPr>
        <w:t>в течение 2 (двух) рабочих дней</w:t>
      </w:r>
      <w:r w:rsidRPr="00217889">
        <w:rPr>
          <w:rFonts w:ascii="Times New Roman" w:hAnsi="Times New Roman" w:cs="Times New Roman"/>
        </w:rPr>
        <w:t xml:space="preserve"> с даты её составления. </w:t>
      </w:r>
    </w:p>
    <w:p w14:paraId="093A3F29" w14:textId="77777777" w:rsidR="00217889" w:rsidRPr="00217889" w:rsidRDefault="00217889" w:rsidP="006C1697">
      <w:pPr>
        <w:pStyle w:val="a3"/>
        <w:numPr>
          <w:ilvl w:val="1"/>
          <w:numId w:val="1"/>
        </w:numPr>
        <w:spacing w:line="276" w:lineRule="auto"/>
        <w:ind w:left="0" w:firstLine="0"/>
        <w:jc w:val="both"/>
        <w:rPr>
          <w:rFonts w:ascii="Times New Roman" w:hAnsi="Times New Roman" w:cs="Times New Roman"/>
        </w:rPr>
      </w:pPr>
      <w:r w:rsidRPr="00217889">
        <w:rPr>
          <w:rFonts w:ascii="Times New Roman" w:hAnsi="Times New Roman" w:cs="Times New Roman"/>
        </w:rPr>
        <w:t xml:space="preserve">В претензии должны быть указаны следующие данные: </w:t>
      </w:r>
    </w:p>
    <w:p w14:paraId="1A95C0B1" w14:textId="77777777" w:rsidR="00217889" w:rsidRPr="00217889" w:rsidRDefault="00217889" w:rsidP="006C1697">
      <w:pPr>
        <w:pStyle w:val="a3"/>
        <w:spacing w:line="276" w:lineRule="auto"/>
        <w:ind w:left="0" w:firstLine="567"/>
        <w:jc w:val="both"/>
        <w:rPr>
          <w:rFonts w:ascii="Times New Roman" w:hAnsi="Times New Roman" w:cs="Times New Roman"/>
        </w:rPr>
      </w:pPr>
      <w:r w:rsidRPr="00217889">
        <w:rPr>
          <w:rFonts w:ascii="Times New Roman" w:hAnsi="Times New Roman" w:cs="Times New Roman"/>
        </w:rPr>
        <w:t>-</w:t>
      </w:r>
      <w:r w:rsidRPr="00217889">
        <w:rPr>
          <w:rFonts w:ascii="Times New Roman" w:hAnsi="Times New Roman" w:cs="Times New Roman"/>
        </w:rPr>
        <w:tab/>
        <w:t xml:space="preserve">основание предъявления претензии и краткое обоснование претензии; </w:t>
      </w:r>
    </w:p>
    <w:p w14:paraId="7E0E13FF" w14:textId="77777777" w:rsidR="00217889" w:rsidRPr="00217889" w:rsidRDefault="00217889" w:rsidP="006C1697">
      <w:pPr>
        <w:pStyle w:val="a3"/>
        <w:spacing w:line="276" w:lineRule="auto"/>
        <w:ind w:left="0" w:firstLine="567"/>
        <w:jc w:val="both"/>
        <w:rPr>
          <w:rFonts w:ascii="Times New Roman" w:hAnsi="Times New Roman" w:cs="Times New Roman"/>
        </w:rPr>
      </w:pPr>
      <w:r w:rsidRPr="00217889">
        <w:rPr>
          <w:rFonts w:ascii="Times New Roman" w:hAnsi="Times New Roman" w:cs="Times New Roman"/>
        </w:rPr>
        <w:t>-</w:t>
      </w:r>
      <w:r w:rsidRPr="00217889">
        <w:rPr>
          <w:rFonts w:ascii="Times New Roman" w:hAnsi="Times New Roman" w:cs="Times New Roman"/>
        </w:rPr>
        <w:tab/>
        <w:t xml:space="preserve">предъявляемые требования, а при денежном исчислении их сумма с расчетом по каждому отдельному виду требования (факту нарушения); </w:t>
      </w:r>
    </w:p>
    <w:p w14:paraId="7D222BB3" w14:textId="77777777" w:rsidR="00217889" w:rsidRPr="00217889" w:rsidRDefault="00217889" w:rsidP="006C1697">
      <w:pPr>
        <w:pStyle w:val="a3"/>
        <w:spacing w:line="276" w:lineRule="auto"/>
        <w:ind w:left="0" w:firstLine="567"/>
        <w:jc w:val="both"/>
        <w:rPr>
          <w:rFonts w:ascii="Times New Roman" w:hAnsi="Times New Roman" w:cs="Times New Roman"/>
        </w:rPr>
      </w:pPr>
      <w:r w:rsidRPr="00217889">
        <w:rPr>
          <w:rFonts w:ascii="Times New Roman" w:hAnsi="Times New Roman" w:cs="Times New Roman"/>
        </w:rPr>
        <w:t>-</w:t>
      </w:r>
      <w:r w:rsidRPr="00217889">
        <w:rPr>
          <w:rFonts w:ascii="Times New Roman" w:hAnsi="Times New Roman" w:cs="Times New Roman"/>
        </w:rPr>
        <w:tab/>
        <w:t xml:space="preserve">подробный почтовый адрес (или электронный по выбору Стороны), по которому Сторона, направившая претензию, желает получить ответ на нее; </w:t>
      </w:r>
    </w:p>
    <w:p w14:paraId="22F35ADB" w14:textId="77777777" w:rsidR="00217889" w:rsidRPr="00217889" w:rsidRDefault="00217889" w:rsidP="006C1697">
      <w:pPr>
        <w:pStyle w:val="a3"/>
        <w:spacing w:line="276" w:lineRule="auto"/>
        <w:ind w:left="0" w:firstLine="567"/>
        <w:jc w:val="both"/>
        <w:rPr>
          <w:rFonts w:ascii="Times New Roman" w:hAnsi="Times New Roman" w:cs="Times New Roman"/>
        </w:rPr>
      </w:pPr>
      <w:r w:rsidRPr="00217889">
        <w:rPr>
          <w:rFonts w:ascii="Times New Roman" w:hAnsi="Times New Roman" w:cs="Times New Roman"/>
        </w:rPr>
        <w:t>-</w:t>
      </w:r>
      <w:r w:rsidRPr="00217889">
        <w:rPr>
          <w:rFonts w:ascii="Times New Roman" w:hAnsi="Times New Roman" w:cs="Times New Roman"/>
        </w:rPr>
        <w:tab/>
        <w:t xml:space="preserve">список прилагаемых документов; </w:t>
      </w:r>
    </w:p>
    <w:p w14:paraId="6CF13B87" w14:textId="77777777" w:rsidR="00217889" w:rsidRPr="00217889" w:rsidRDefault="00217889" w:rsidP="006C1697">
      <w:pPr>
        <w:pStyle w:val="a3"/>
        <w:spacing w:line="276" w:lineRule="auto"/>
        <w:ind w:left="0" w:firstLine="567"/>
        <w:jc w:val="both"/>
        <w:rPr>
          <w:rFonts w:ascii="Times New Roman" w:hAnsi="Times New Roman" w:cs="Times New Roman"/>
        </w:rPr>
      </w:pPr>
      <w:r w:rsidRPr="00217889">
        <w:rPr>
          <w:rFonts w:ascii="Times New Roman" w:hAnsi="Times New Roman" w:cs="Times New Roman"/>
        </w:rPr>
        <w:t>-</w:t>
      </w:r>
      <w:r w:rsidRPr="00217889">
        <w:rPr>
          <w:rFonts w:ascii="Times New Roman" w:hAnsi="Times New Roman" w:cs="Times New Roman"/>
        </w:rPr>
        <w:tab/>
        <w:t xml:space="preserve">реквизиты счета для перечисления денежных средств (при денежном исчислении предъявленных требований); </w:t>
      </w:r>
    </w:p>
    <w:p w14:paraId="7D859E2E" w14:textId="77777777" w:rsidR="00217889" w:rsidRPr="00217889" w:rsidRDefault="00217889" w:rsidP="006C1697">
      <w:pPr>
        <w:pStyle w:val="a3"/>
        <w:spacing w:line="276" w:lineRule="auto"/>
        <w:ind w:left="0" w:firstLine="567"/>
        <w:jc w:val="both"/>
        <w:rPr>
          <w:rFonts w:ascii="Times New Roman" w:hAnsi="Times New Roman" w:cs="Times New Roman"/>
        </w:rPr>
      </w:pPr>
      <w:r w:rsidRPr="00217889">
        <w:rPr>
          <w:rFonts w:ascii="Times New Roman" w:hAnsi="Times New Roman" w:cs="Times New Roman"/>
        </w:rPr>
        <w:t>-</w:t>
      </w:r>
      <w:r w:rsidRPr="00217889">
        <w:rPr>
          <w:rFonts w:ascii="Times New Roman" w:hAnsi="Times New Roman" w:cs="Times New Roman"/>
        </w:rPr>
        <w:tab/>
        <w:t xml:space="preserve">дата составления претензии. </w:t>
      </w:r>
    </w:p>
    <w:p w14:paraId="0A123989" w14:textId="77777777" w:rsidR="00217889" w:rsidRPr="00217889" w:rsidRDefault="00217889" w:rsidP="006C1697">
      <w:pPr>
        <w:pStyle w:val="a3"/>
        <w:numPr>
          <w:ilvl w:val="1"/>
          <w:numId w:val="1"/>
        </w:numPr>
        <w:spacing w:line="276" w:lineRule="auto"/>
        <w:ind w:left="0" w:firstLine="0"/>
        <w:jc w:val="both"/>
        <w:rPr>
          <w:rFonts w:ascii="Times New Roman" w:hAnsi="Times New Roman" w:cs="Times New Roman"/>
        </w:rPr>
      </w:pPr>
      <w:r w:rsidRPr="00217889">
        <w:rPr>
          <w:rFonts w:ascii="Times New Roman" w:hAnsi="Times New Roman" w:cs="Times New Roman"/>
        </w:rPr>
        <w:t xml:space="preserve">К претензии должны быть приложены копии документов, подтверждающих обоснованность претензии, при их отсутствии у другой Стороны. </w:t>
      </w:r>
    </w:p>
    <w:p w14:paraId="7835E2C1" w14:textId="77777777" w:rsidR="00217889" w:rsidRPr="00217889" w:rsidRDefault="00217889" w:rsidP="006C1697">
      <w:pPr>
        <w:pStyle w:val="a3"/>
        <w:numPr>
          <w:ilvl w:val="1"/>
          <w:numId w:val="1"/>
        </w:numPr>
        <w:spacing w:line="276" w:lineRule="auto"/>
        <w:ind w:left="0" w:firstLine="0"/>
        <w:jc w:val="both"/>
        <w:rPr>
          <w:rFonts w:ascii="Times New Roman" w:hAnsi="Times New Roman" w:cs="Times New Roman"/>
        </w:rPr>
      </w:pPr>
      <w:r w:rsidRPr="00217889">
        <w:rPr>
          <w:rFonts w:ascii="Times New Roman" w:hAnsi="Times New Roman" w:cs="Times New Roman"/>
        </w:rPr>
        <w:t xml:space="preserve">Претензия,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возвращения </w:t>
      </w:r>
      <w:r w:rsidRPr="00217889">
        <w:rPr>
          <w:rFonts w:ascii="Times New Roman" w:hAnsi="Times New Roman" w:cs="Times New Roman"/>
          <w:b/>
          <w:bCs/>
        </w:rPr>
        <w:t>в срок 15 (пятнадцать) календарных дней</w:t>
      </w:r>
      <w:r w:rsidRPr="00217889">
        <w:rPr>
          <w:rFonts w:ascii="Times New Roman" w:hAnsi="Times New Roman" w:cs="Times New Roman"/>
        </w:rPr>
        <w:t xml:space="preserve"> со дня ее получения. </w:t>
      </w:r>
    </w:p>
    <w:p w14:paraId="464909D6" w14:textId="77777777" w:rsidR="00217889" w:rsidRPr="00217889" w:rsidRDefault="00217889" w:rsidP="006C1697">
      <w:pPr>
        <w:pStyle w:val="a3"/>
        <w:numPr>
          <w:ilvl w:val="1"/>
          <w:numId w:val="1"/>
        </w:numPr>
        <w:spacing w:line="276" w:lineRule="auto"/>
        <w:ind w:left="0" w:firstLine="0"/>
        <w:jc w:val="both"/>
        <w:rPr>
          <w:rFonts w:ascii="Times New Roman" w:hAnsi="Times New Roman" w:cs="Times New Roman"/>
        </w:rPr>
      </w:pPr>
      <w:r w:rsidRPr="00217889">
        <w:rPr>
          <w:rFonts w:ascii="Times New Roman" w:hAnsi="Times New Roman" w:cs="Times New Roman"/>
        </w:rPr>
        <w:t xml:space="preserve">При невозвращении </w:t>
      </w:r>
      <w:r w:rsidRPr="00217889">
        <w:rPr>
          <w:rFonts w:ascii="Times New Roman" w:hAnsi="Times New Roman" w:cs="Times New Roman"/>
          <w:b/>
          <w:bCs/>
        </w:rPr>
        <w:t>в срок 15 (пятнадцать) календарных дней</w:t>
      </w:r>
      <w:r w:rsidRPr="00217889">
        <w:rPr>
          <w:rFonts w:ascii="Times New Roman" w:hAnsi="Times New Roman" w:cs="Times New Roman"/>
        </w:rPr>
        <w:t xml:space="preserve"> претензии,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w:t>
      </w:r>
      <w:r w:rsidRPr="00217889">
        <w:rPr>
          <w:rFonts w:ascii="Times New Roman" w:hAnsi="Times New Roman" w:cs="Times New Roman"/>
        </w:rPr>
        <w:lastRenderedPageBreak/>
        <w:t xml:space="preserve">нарушением порядка, установленного Договором, не прерывает течения срока, установленного для ее предъявления. </w:t>
      </w:r>
    </w:p>
    <w:p w14:paraId="7B0B3D2A" w14:textId="77777777" w:rsidR="00217889" w:rsidRPr="00217889" w:rsidRDefault="00217889" w:rsidP="006C1697">
      <w:pPr>
        <w:pStyle w:val="a3"/>
        <w:numPr>
          <w:ilvl w:val="1"/>
          <w:numId w:val="1"/>
        </w:numPr>
        <w:spacing w:line="276" w:lineRule="auto"/>
        <w:ind w:left="0" w:firstLine="0"/>
        <w:jc w:val="both"/>
        <w:rPr>
          <w:rFonts w:ascii="Times New Roman" w:hAnsi="Times New Roman" w:cs="Times New Roman"/>
        </w:rPr>
      </w:pPr>
      <w:r w:rsidRPr="00217889">
        <w:rPr>
          <w:rFonts w:ascii="Times New Roman" w:hAnsi="Times New Roman" w:cs="Times New Roman"/>
        </w:rPr>
        <w:t xml:space="preserve">Дата передачи претензии (ответа на претензию) по электронной почте считается датой получения претензии. Срок претензионного урегулирования споров – </w:t>
      </w:r>
      <w:r w:rsidRPr="00217889">
        <w:rPr>
          <w:rFonts w:ascii="Times New Roman" w:hAnsi="Times New Roman" w:cs="Times New Roman"/>
          <w:b/>
          <w:bCs/>
        </w:rPr>
        <w:t>30 (тридцать) календарных дней</w:t>
      </w:r>
      <w:r w:rsidRPr="00217889">
        <w:rPr>
          <w:rFonts w:ascii="Times New Roman" w:hAnsi="Times New Roman" w:cs="Times New Roman"/>
        </w:rPr>
        <w:t xml:space="preserve"> с момента получения претензии Стороной. </w:t>
      </w:r>
    </w:p>
    <w:p w14:paraId="1A425071" w14:textId="0CCC55C6" w:rsidR="00BC51F5" w:rsidRPr="00BC51F5" w:rsidRDefault="00217889"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 xml:space="preserve">По всем вопросам, не нашедшим своего решения в тексте и условиях настоящего Договора, Стороны будут руководствоваться нормами и положениями действующего законодательства Российской Федерации. Все споры, которые могут возникнуть между Сторонами по настоящему Договору, Стороны урегулируют путем переговоров. В случае </w:t>
      </w:r>
      <w:proofErr w:type="spellStart"/>
      <w:r w:rsidRPr="00BC51F5">
        <w:rPr>
          <w:rFonts w:ascii="Times New Roman" w:hAnsi="Times New Roman" w:cs="Times New Roman"/>
        </w:rPr>
        <w:t>неразрешения</w:t>
      </w:r>
      <w:proofErr w:type="spellEnd"/>
      <w:r w:rsidRPr="00BC51F5">
        <w:rPr>
          <w:rFonts w:ascii="Times New Roman" w:hAnsi="Times New Roman" w:cs="Times New Roman"/>
        </w:rPr>
        <w:t xml:space="preserve"> спора путем переговоров заинтересованная Сторона направляет другой Стороне претензию в письменной форме в порядке, предусмотренном пунктом 8.3. Договора. Сроки рассмотрения претензии - </w:t>
      </w:r>
      <w:r w:rsidRPr="00BC51F5">
        <w:rPr>
          <w:rFonts w:ascii="Times New Roman" w:hAnsi="Times New Roman" w:cs="Times New Roman"/>
          <w:b/>
          <w:bCs/>
        </w:rPr>
        <w:t>10 (десять) рабочих дней</w:t>
      </w:r>
      <w:r w:rsidRPr="00BC51F5">
        <w:rPr>
          <w:rFonts w:ascii="Times New Roman" w:hAnsi="Times New Roman" w:cs="Times New Roman"/>
        </w:rPr>
        <w:t xml:space="preserve"> с момента ее получения Стороной. В указанный срок Сторона, получившая претензию, обязана ее рассмотреть и исполнить требования, указанные в ней, либо в аналогичный срок направить мотивированный отказ от исполнения требований</w:t>
      </w:r>
      <w:r w:rsidR="00BC51F5" w:rsidRPr="00BC51F5">
        <w:rPr>
          <w:rFonts w:ascii="Times New Roman" w:hAnsi="Times New Roman" w:cs="Times New Roman"/>
        </w:rPr>
        <w:t>.</w:t>
      </w:r>
    </w:p>
    <w:p w14:paraId="0F06A133" w14:textId="77777777" w:rsidR="00BC51F5" w:rsidRPr="00BC51F5" w:rsidRDefault="00BC51F5" w:rsidP="00D17FC2">
      <w:pPr>
        <w:pStyle w:val="a3"/>
        <w:ind w:left="0"/>
        <w:jc w:val="both"/>
        <w:rPr>
          <w:rFonts w:ascii="Times New Roman" w:hAnsi="Times New Roman" w:cs="Times New Roman"/>
        </w:rPr>
      </w:pPr>
    </w:p>
    <w:p w14:paraId="2B64DD3B" w14:textId="77777777" w:rsidR="00CF139F" w:rsidRPr="00BC51F5" w:rsidRDefault="00CF139F" w:rsidP="00D17FC2">
      <w:pPr>
        <w:pStyle w:val="a3"/>
        <w:numPr>
          <w:ilvl w:val="0"/>
          <w:numId w:val="1"/>
        </w:numPr>
        <w:ind w:left="0" w:firstLine="0"/>
        <w:jc w:val="center"/>
        <w:rPr>
          <w:rFonts w:ascii="Times New Roman" w:hAnsi="Times New Roman" w:cs="Times New Roman"/>
          <w:b/>
        </w:rPr>
      </w:pPr>
      <w:r w:rsidRPr="00BC51F5">
        <w:rPr>
          <w:rFonts w:ascii="Times New Roman" w:hAnsi="Times New Roman" w:cs="Times New Roman"/>
          <w:b/>
        </w:rPr>
        <w:t>ЗАКЛЮЧИТЕЛЬНЫЕ ПОЛОЖЕНИЯ</w:t>
      </w:r>
    </w:p>
    <w:p w14:paraId="5787D867" w14:textId="77777777" w:rsidR="00CF139F" w:rsidRPr="00BC51F5" w:rsidRDefault="00CF139F" w:rsidP="00D17FC2">
      <w:pPr>
        <w:jc w:val="both"/>
        <w:rPr>
          <w:rFonts w:ascii="Times New Roman" w:hAnsi="Times New Roman" w:cs="Times New Roman"/>
        </w:rPr>
      </w:pPr>
    </w:p>
    <w:p w14:paraId="1185DB8F" w14:textId="77777777" w:rsidR="00CF139F" w:rsidRPr="00BC51F5" w:rsidRDefault="00CF139F"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Во всем остальном, что не предусмотрено настоящим Договором, Стороны руководствуются действующим законодательством Российской Федерации.</w:t>
      </w:r>
    </w:p>
    <w:p w14:paraId="5744C541" w14:textId="77777777" w:rsidR="00CF139F" w:rsidRPr="00BC51F5" w:rsidRDefault="00CF139F"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14:paraId="04503352" w14:textId="1AE0940E" w:rsidR="005E221C" w:rsidRPr="00BC51F5" w:rsidRDefault="00DE1FAF"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 xml:space="preserve">Любые юридически значимые сообщения, которые Стороны могут направлять в процессе исполнения Договора (уведомления, запросы, письма и т.п.), направляются в письменной форме в виде оригинала, подписанного уполномоченным представителем Стороны, заказным или ценным письмом Почтой России (с описью вложения, уведомлением о вручении) по юридическому </w:t>
      </w:r>
      <w:r w:rsidR="00D27D9F">
        <w:rPr>
          <w:rFonts w:ascii="Times New Roman" w:hAnsi="Times New Roman" w:cs="Times New Roman"/>
        </w:rPr>
        <w:t xml:space="preserve">адресу </w:t>
      </w:r>
      <w:r w:rsidRPr="00BC51F5">
        <w:rPr>
          <w:rFonts w:ascii="Times New Roman" w:hAnsi="Times New Roman" w:cs="Times New Roman"/>
        </w:rPr>
        <w:t xml:space="preserve">(адрес </w:t>
      </w:r>
      <w:r w:rsidR="00C67820" w:rsidRPr="00BC51F5">
        <w:rPr>
          <w:rFonts w:ascii="Times New Roman" w:hAnsi="Times New Roman" w:cs="Times New Roman"/>
        </w:rPr>
        <w:t>Агента</w:t>
      </w:r>
      <w:r w:rsidRPr="00BC51F5">
        <w:rPr>
          <w:rFonts w:ascii="Times New Roman" w:hAnsi="Times New Roman" w:cs="Times New Roman"/>
        </w:rPr>
        <w:t xml:space="preserve">) / месту регистрации (адрес </w:t>
      </w:r>
      <w:r w:rsidR="00C67820" w:rsidRPr="00BC51F5">
        <w:rPr>
          <w:rFonts w:ascii="Times New Roman" w:hAnsi="Times New Roman" w:cs="Times New Roman"/>
        </w:rPr>
        <w:t>Принципала</w:t>
      </w:r>
      <w:r w:rsidRPr="00BC51F5">
        <w:rPr>
          <w:rFonts w:ascii="Times New Roman" w:hAnsi="Times New Roman" w:cs="Times New Roman"/>
        </w:rPr>
        <w:t>), или почтовому адресу Стороны, либо курьерской службой по фактическому адресу Стороны, с росписью о вручении. Срок направления указанных сообщений – 10 (десять) рабочих дней с момента их составления. Сканированные копии указанных сообщений дублируются по адресу электронной почты, указанному в разделе 9 настоящего Договора, в день их составления. Срок ответа на любой запрос (уведомление, письмо, иной документ, требующий письменного согласования другой Стороны), составляет 10 (десять) рабочих дней с момента получения оригинала соответствующего запроса (если Договором прямо не предусмотрен иной срок</w:t>
      </w:r>
      <w:r w:rsidR="005E221C" w:rsidRPr="00BC51F5">
        <w:rPr>
          <w:rFonts w:ascii="Times New Roman" w:hAnsi="Times New Roman" w:cs="Times New Roman"/>
        </w:rPr>
        <w:t>.</w:t>
      </w:r>
    </w:p>
    <w:p w14:paraId="68378EFF" w14:textId="03481287" w:rsidR="003B6EAF" w:rsidRPr="00BC51F5" w:rsidRDefault="003B6EAF"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Стороны Договора подтверждают, что никаких дополнений и изменений к изложенным условиям Договора не имеют. Стороны подтверждают, что они полностью дееспособны; под опекой, а также патронажем не состоят; по состоянию здоровья могут самостоятельно осуществлять и защищать свои права и исполнять обязанности, не лишены дееспособности, не страдают заболеваниями, препятствующими осознавать суть подписываемого Договора, а также отсутствуют обстоятельства, вынуждающие совершить данную сделку на крайне невыгодных условиях.</w:t>
      </w:r>
    </w:p>
    <w:p w14:paraId="287B90DA" w14:textId="40751F1E" w:rsidR="0090197E" w:rsidRPr="00BC51F5" w:rsidRDefault="0090197E"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 xml:space="preserve">В случае изменения юридического адреса или обслуживающего банка, любых иных реквизитов, Стороны обязаны </w:t>
      </w:r>
      <w:r w:rsidRPr="00183715">
        <w:rPr>
          <w:rFonts w:ascii="Times New Roman" w:hAnsi="Times New Roman" w:cs="Times New Roman"/>
          <w:b/>
          <w:bCs/>
        </w:rPr>
        <w:t>в течение 3 (трех) календарных дней</w:t>
      </w:r>
      <w:r w:rsidRPr="00BC51F5">
        <w:rPr>
          <w:rFonts w:ascii="Times New Roman" w:hAnsi="Times New Roman" w:cs="Times New Roman"/>
        </w:rPr>
        <w:t xml:space="preserve"> уведомить об этом </w:t>
      </w:r>
      <w:r w:rsidRPr="00BC51F5">
        <w:rPr>
          <w:rFonts w:ascii="Times New Roman" w:hAnsi="Times New Roman" w:cs="Times New Roman"/>
        </w:rPr>
        <w:lastRenderedPageBreak/>
        <w:t>друг друга. В случае несвоевременного уведомления, исполнение обязательств по старым адресам и счетам считается надлежащим исполнением обязательств по Договору.</w:t>
      </w:r>
      <w:r w:rsidR="005E221C" w:rsidRPr="00BC51F5">
        <w:rPr>
          <w:rFonts w:ascii="Times New Roman" w:hAnsi="Times New Roman" w:cs="Times New Roman"/>
        </w:rPr>
        <w:t xml:space="preserve"> </w:t>
      </w:r>
    </w:p>
    <w:p w14:paraId="13CD8910" w14:textId="056255A0" w:rsidR="005E221C" w:rsidRPr="00BC51F5" w:rsidRDefault="00CF139F"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Настоящий Договор вступает в силу с момента его подписания обеими Сторонами и действует до</w:t>
      </w:r>
      <w:r w:rsidR="00452574" w:rsidRPr="00BC51F5">
        <w:rPr>
          <w:rFonts w:ascii="Times New Roman" w:hAnsi="Times New Roman" w:cs="Times New Roman"/>
        </w:rPr>
        <w:t xml:space="preserve"> исполнения Сторонами своих обязательств</w:t>
      </w:r>
      <w:r w:rsidR="005E221C" w:rsidRPr="00BC51F5">
        <w:rPr>
          <w:rFonts w:ascii="Times New Roman" w:hAnsi="Times New Roman" w:cs="Times New Roman"/>
        </w:rPr>
        <w:t>.</w:t>
      </w:r>
    </w:p>
    <w:p w14:paraId="4F0FEE19" w14:textId="0FC5BE68" w:rsidR="00CF139F" w:rsidRPr="00BC51F5" w:rsidRDefault="00CF139F" w:rsidP="006C1697">
      <w:pPr>
        <w:pStyle w:val="a3"/>
        <w:numPr>
          <w:ilvl w:val="1"/>
          <w:numId w:val="1"/>
        </w:numPr>
        <w:spacing w:line="276" w:lineRule="auto"/>
        <w:ind w:left="0" w:firstLine="0"/>
        <w:jc w:val="both"/>
        <w:rPr>
          <w:rFonts w:ascii="Times New Roman" w:hAnsi="Times New Roman" w:cs="Times New Roman"/>
        </w:rPr>
      </w:pPr>
      <w:r w:rsidRPr="00BC51F5">
        <w:rPr>
          <w:rFonts w:ascii="Times New Roman" w:hAnsi="Times New Roman" w:cs="Times New Roman"/>
        </w:rPr>
        <w:t xml:space="preserve">Настоящий Договор составлен в </w:t>
      </w:r>
      <w:r w:rsidR="00547037" w:rsidRPr="00BC51F5">
        <w:rPr>
          <w:rFonts w:ascii="Times New Roman" w:hAnsi="Times New Roman" w:cs="Times New Roman"/>
        </w:rPr>
        <w:t>2 (</w:t>
      </w:r>
      <w:r w:rsidRPr="00BC51F5">
        <w:rPr>
          <w:rFonts w:ascii="Times New Roman" w:hAnsi="Times New Roman" w:cs="Times New Roman"/>
        </w:rPr>
        <w:t>двух</w:t>
      </w:r>
      <w:r w:rsidR="00547037" w:rsidRPr="00BC51F5">
        <w:rPr>
          <w:rFonts w:ascii="Times New Roman" w:hAnsi="Times New Roman" w:cs="Times New Roman"/>
        </w:rPr>
        <w:t>)</w:t>
      </w:r>
      <w:r w:rsidRPr="00BC51F5">
        <w:rPr>
          <w:rFonts w:ascii="Times New Roman" w:hAnsi="Times New Roman" w:cs="Times New Roman"/>
        </w:rPr>
        <w:t xml:space="preserve"> экземплярах</w:t>
      </w:r>
      <w:r w:rsidR="00B95C26" w:rsidRPr="00BC51F5">
        <w:rPr>
          <w:rFonts w:ascii="Times New Roman" w:hAnsi="Times New Roman" w:cs="Times New Roman"/>
        </w:rPr>
        <w:t xml:space="preserve"> на русском языке</w:t>
      </w:r>
      <w:r w:rsidRPr="00BC51F5">
        <w:rPr>
          <w:rFonts w:ascii="Times New Roman" w:hAnsi="Times New Roman" w:cs="Times New Roman"/>
        </w:rPr>
        <w:t>, имеющих одинаковую юридическую силу, по одному экземпляру для каждой из Сторон.</w:t>
      </w:r>
    </w:p>
    <w:p w14:paraId="312E1345" w14:textId="77777777" w:rsidR="001A08F4" w:rsidRPr="00BC51F5" w:rsidRDefault="001A08F4" w:rsidP="00D17FC2">
      <w:pPr>
        <w:jc w:val="both"/>
        <w:rPr>
          <w:rFonts w:ascii="Times New Roman" w:hAnsi="Times New Roman" w:cs="Times New Roman"/>
        </w:rPr>
      </w:pPr>
    </w:p>
    <w:p w14:paraId="4FA5FDE8" w14:textId="1EF9FFFD" w:rsidR="001A08F4" w:rsidRPr="00BC51F5" w:rsidRDefault="00C913B2" w:rsidP="00D17FC2">
      <w:pPr>
        <w:pStyle w:val="a3"/>
        <w:numPr>
          <w:ilvl w:val="0"/>
          <w:numId w:val="1"/>
        </w:numPr>
        <w:ind w:left="0" w:firstLine="0"/>
        <w:jc w:val="center"/>
        <w:rPr>
          <w:rFonts w:ascii="Times New Roman" w:hAnsi="Times New Roman" w:cs="Times New Roman"/>
          <w:b/>
        </w:rPr>
      </w:pPr>
      <w:r w:rsidRPr="00BC51F5">
        <w:rPr>
          <w:rFonts w:ascii="Times New Roman" w:hAnsi="Times New Roman" w:cs="Times New Roman"/>
          <w:b/>
        </w:rPr>
        <w:t>РЕКВИЗИТЫ</w:t>
      </w:r>
      <w:r w:rsidR="004D64B9">
        <w:rPr>
          <w:rFonts w:ascii="Times New Roman" w:hAnsi="Times New Roman" w:cs="Times New Roman"/>
          <w:b/>
        </w:rPr>
        <w:t xml:space="preserve"> СТОРОН</w:t>
      </w:r>
      <w:r w:rsidRPr="00BC51F5">
        <w:rPr>
          <w:rFonts w:ascii="Times New Roman" w:hAnsi="Times New Roman" w:cs="Times New Roman"/>
          <w:b/>
        </w:rPr>
        <w:t>.</w:t>
      </w:r>
    </w:p>
    <w:tbl>
      <w:tblPr>
        <w:tblW w:w="10334" w:type="dxa"/>
        <w:tblInd w:w="-8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5167"/>
        <w:gridCol w:w="5167"/>
      </w:tblGrid>
      <w:tr w:rsidR="00BF4BF7" w:rsidRPr="00D335C8" w14:paraId="3B30BF2B" w14:textId="77777777" w:rsidTr="00580427">
        <w:trPr>
          <w:trHeight w:val="4974"/>
        </w:trPr>
        <w:tc>
          <w:tcPr>
            <w:tcW w:w="5167" w:type="dxa"/>
            <w:tcBorders>
              <w:top w:val="nil"/>
              <w:left w:val="nil"/>
              <w:bottom w:val="nil"/>
              <w:right w:val="nil"/>
            </w:tcBorders>
            <w:shd w:val="clear" w:color="auto" w:fill="auto"/>
            <w:tcMar>
              <w:top w:w="80" w:type="dxa"/>
              <w:left w:w="80" w:type="dxa"/>
              <w:bottom w:w="80" w:type="dxa"/>
              <w:right w:w="80" w:type="dxa"/>
            </w:tcMar>
          </w:tcPr>
          <w:p w14:paraId="0225A43A" w14:textId="2F3DE9A5" w:rsidR="00BF4BF7" w:rsidRPr="00BF4BF7" w:rsidRDefault="00505610" w:rsidP="00BF4BF7">
            <w:pPr>
              <w:pStyle w:val="a3"/>
              <w:jc w:val="both"/>
              <w:rPr>
                <w:rFonts w:ascii="Times New Roman" w:hAnsi="Times New Roman" w:cs="Times New Roman"/>
                <w:b/>
                <w:bCs/>
              </w:rPr>
            </w:pPr>
            <w:r w:rsidRPr="00BC51F5">
              <w:rPr>
                <w:rFonts w:ascii="Times New Roman" w:hAnsi="Times New Roman" w:cs="Times New Roman"/>
                <w:b/>
                <w:bCs/>
              </w:rPr>
              <w:t>Принципал</w:t>
            </w:r>
            <w:r w:rsidR="00BF4BF7" w:rsidRPr="00BF4BF7">
              <w:rPr>
                <w:rFonts w:ascii="Times New Roman" w:hAnsi="Times New Roman" w:cs="Times New Roman"/>
                <w:b/>
                <w:bCs/>
              </w:rPr>
              <w:t xml:space="preserve">: </w:t>
            </w:r>
          </w:p>
          <w:p w14:paraId="7919FB8A" w14:textId="77777777" w:rsidR="00BF4BF7" w:rsidRPr="00BF4BF7" w:rsidRDefault="00BF4BF7" w:rsidP="00BF4BF7">
            <w:pPr>
              <w:pStyle w:val="a3"/>
              <w:jc w:val="both"/>
              <w:rPr>
                <w:rFonts w:ascii="Times New Roman" w:hAnsi="Times New Roman" w:cs="Times New Roman"/>
                <w:b/>
              </w:rPr>
            </w:pPr>
            <w:r w:rsidRPr="00BF4BF7">
              <w:rPr>
                <w:rFonts w:ascii="Times New Roman" w:hAnsi="Times New Roman" w:cs="Times New Roman"/>
                <w:b/>
              </w:rPr>
              <w:t>Гр. РФ _______________</w:t>
            </w:r>
          </w:p>
          <w:p w14:paraId="74D3DF5C" w14:textId="77777777" w:rsidR="00BF4BF7" w:rsidRPr="00BF4BF7" w:rsidRDefault="00BF4BF7" w:rsidP="00BF4BF7">
            <w:pPr>
              <w:pStyle w:val="a3"/>
              <w:jc w:val="both"/>
              <w:rPr>
                <w:rFonts w:ascii="Times New Roman" w:hAnsi="Times New Roman" w:cs="Times New Roman"/>
                <w:b/>
              </w:rPr>
            </w:pPr>
            <w:r w:rsidRPr="00BF4BF7">
              <w:rPr>
                <w:rFonts w:ascii="Times New Roman" w:hAnsi="Times New Roman" w:cs="Times New Roman"/>
                <w:b/>
              </w:rPr>
              <w:t xml:space="preserve">дата рождения, пол, место рождения, </w:t>
            </w:r>
          </w:p>
          <w:p w14:paraId="7F2CB17F" w14:textId="5FF1B49C" w:rsidR="00BF4BF7" w:rsidRDefault="00BF4BF7" w:rsidP="00BF4BF7">
            <w:pPr>
              <w:pStyle w:val="a3"/>
              <w:jc w:val="both"/>
              <w:rPr>
                <w:rFonts w:ascii="Times New Roman" w:hAnsi="Times New Roman" w:cs="Times New Roman"/>
                <w:b/>
              </w:rPr>
            </w:pPr>
            <w:r w:rsidRPr="00BF4BF7">
              <w:rPr>
                <w:rFonts w:ascii="Times New Roman" w:hAnsi="Times New Roman" w:cs="Times New Roman"/>
                <w:b/>
              </w:rPr>
              <w:t>паспортные данные гражданина</w:t>
            </w:r>
          </w:p>
          <w:p w14:paraId="56AAB5D0" w14:textId="77777777" w:rsidR="00580427" w:rsidRPr="00BF4BF7" w:rsidRDefault="00580427" w:rsidP="00BF4BF7">
            <w:pPr>
              <w:pStyle w:val="a3"/>
              <w:jc w:val="both"/>
              <w:rPr>
                <w:rFonts w:ascii="Times New Roman" w:hAnsi="Times New Roman" w:cs="Times New Roman"/>
                <w:b/>
              </w:rPr>
            </w:pPr>
          </w:p>
          <w:p w14:paraId="70A256AF" w14:textId="17995370" w:rsidR="00BF4BF7" w:rsidRPr="00BF4BF7" w:rsidRDefault="00BF4BF7" w:rsidP="00BF4BF7">
            <w:pPr>
              <w:pStyle w:val="a3"/>
              <w:jc w:val="both"/>
              <w:rPr>
                <w:rFonts w:ascii="Times New Roman" w:hAnsi="Times New Roman" w:cs="Times New Roman"/>
                <w:b/>
              </w:rPr>
            </w:pPr>
            <w:r w:rsidRPr="00BF4BF7">
              <w:rPr>
                <w:rFonts w:ascii="Times New Roman" w:hAnsi="Times New Roman" w:cs="Times New Roman"/>
                <w:b/>
              </w:rPr>
              <w:t>Место</w:t>
            </w:r>
            <w:r w:rsidR="00A0222C">
              <w:rPr>
                <w:rFonts w:ascii="Times New Roman" w:hAnsi="Times New Roman" w:cs="Times New Roman"/>
                <w:b/>
              </w:rPr>
              <w:t xml:space="preserve"> </w:t>
            </w:r>
            <w:r w:rsidRPr="00BF4BF7">
              <w:rPr>
                <w:rFonts w:ascii="Times New Roman" w:hAnsi="Times New Roman" w:cs="Times New Roman"/>
                <w:b/>
              </w:rPr>
              <w:t xml:space="preserve">регистрации/фактический/почтовый адрес: </w:t>
            </w:r>
          </w:p>
          <w:p w14:paraId="1EE47A07" w14:textId="77777777" w:rsidR="00BF4BF7" w:rsidRPr="00BF4BF7" w:rsidRDefault="00BF4BF7" w:rsidP="00BF4BF7">
            <w:pPr>
              <w:pStyle w:val="a3"/>
              <w:jc w:val="both"/>
              <w:rPr>
                <w:rFonts w:ascii="Times New Roman" w:hAnsi="Times New Roman" w:cs="Times New Roman"/>
                <w:b/>
              </w:rPr>
            </w:pPr>
          </w:p>
          <w:p w14:paraId="3E2A1B29" w14:textId="77777777" w:rsidR="00BF4BF7" w:rsidRPr="00BF4BF7" w:rsidRDefault="00BF4BF7" w:rsidP="00BF4BF7">
            <w:pPr>
              <w:pStyle w:val="a3"/>
              <w:jc w:val="both"/>
              <w:rPr>
                <w:rFonts w:ascii="Times New Roman" w:hAnsi="Times New Roman" w:cs="Times New Roman"/>
                <w:bCs/>
              </w:rPr>
            </w:pPr>
            <w:r w:rsidRPr="00BF4BF7">
              <w:rPr>
                <w:rFonts w:ascii="Times New Roman" w:hAnsi="Times New Roman" w:cs="Times New Roman"/>
                <w:bCs/>
              </w:rPr>
              <w:t>ИНН _________</w:t>
            </w:r>
          </w:p>
          <w:p w14:paraId="7060CBB5" w14:textId="77777777" w:rsidR="00BF4BF7" w:rsidRPr="00BF4BF7" w:rsidRDefault="00BF4BF7" w:rsidP="00BF4BF7">
            <w:pPr>
              <w:pStyle w:val="a3"/>
              <w:jc w:val="both"/>
              <w:rPr>
                <w:rFonts w:ascii="Times New Roman" w:hAnsi="Times New Roman" w:cs="Times New Roman"/>
                <w:bCs/>
              </w:rPr>
            </w:pPr>
            <w:proofErr w:type="spellStart"/>
            <w:r w:rsidRPr="00BF4BF7">
              <w:rPr>
                <w:rFonts w:ascii="Times New Roman" w:hAnsi="Times New Roman" w:cs="Times New Roman"/>
                <w:bCs/>
              </w:rPr>
              <w:t>Снилс</w:t>
            </w:r>
            <w:proofErr w:type="spellEnd"/>
            <w:r w:rsidRPr="00BF4BF7">
              <w:rPr>
                <w:rFonts w:ascii="Times New Roman" w:hAnsi="Times New Roman" w:cs="Times New Roman"/>
                <w:bCs/>
              </w:rPr>
              <w:t>: _________</w:t>
            </w:r>
          </w:p>
          <w:p w14:paraId="4C73DA76" w14:textId="77777777" w:rsidR="00BF4BF7" w:rsidRPr="00BF4BF7" w:rsidRDefault="00BF4BF7" w:rsidP="00BF4BF7">
            <w:pPr>
              <w:pStyle w:val="a3"/>
              <w:jc w:val="both"/>
              <w:rPr>
                <w:rFonts w:ascii="Times New Roman" w:hAnsi="Times New Roman" w:cs="Times New Roman"/>
                <w:b/>
              </w:rPr>
            </w:pPr>
          </w:p>
          <w:p w14:paraId="1390B683" w14:textId="77777777" w:rsidR="00BF4BF7" w:rsidRPr="00BF4BF7" w:rsidRDefault="00BF4BF7" w:rsidP="00BF4BF7">
            <w:pPr>
              <w:pStyle w:val="a3"/>
              <w:jc w:val="both"/>
              <w:rPr>
                <w:rFonts w:ascii="Times New Roman" w:hAnsi="Times New Roman" w:cs="Times New Roman"/>
                <w:b/>
                <w:bCs/>
                <w:u w:val="single"/>
              </w:rPr>
            </w:pPr>
            <w:r w:rsidRPr="00BF4BF7">
              <w:rPr>
                <w:rFonts w:ascii="Times New Roman" w:hAnsi="Times New Roman" w:cs="Times New Roman"/>
                <w:b/>
                <w:bCs/>
                <w:u w:val="single"/>
              </w:rPr>
              <w:t>Банковские реквизиты:</w:t>
            </w:r>
          </w:p>
          <w:p w14:paraId="31B68AAB" w14:textId="77777777" w:rsidR="00BF4BF7" w:rsidRPr="00BF4BF7" w:rsidRDefault="00BF4BF7" w:rsidP="00BF4BF7">
            <w:pPr>
              <w:pStyle w:val="a3"/>
              <w:jc w:val="both"/>
              <w:rPr>
                <w:rFonts w:ascii="Times New Roman" w:hAnsi="Times New Roman" w:cs="Times New Roman"/>
                <w:bCs/>
              </w:rPr>
            </w:pPr>
            <w:r w:rsidRPr="00BF4BF7">
              <w:rPr>
                <w:rFonts w:ascii="Times New Roman" w:hAnsi="Times New Roman" w:cs="Times New Roman"/>
                <w:bCs/>
              </w:rPr>
              <w:t>Т/с __________________</w:t>
            </w:r>
          </w:p>
          <w:p w14:paraId="42F29C1C" w14:textId="77777777" w:rsidR="00BF4BF7" w:rsidRPr="00BF4BF7" w:rsidRDefault="00BF4BF7" w:rsidP="00BF4BF7">
            <w:pPr>
              <w:pStyle w:val="a3"/>
              <w:jc w:val="both"/>
              <w:rPr>
                <w:rFonts w:ascii="Times New Roman" w:hAnsi="Times New Roman" w:cs="Times New Roman"/>
                <w:bCs/>
              </w:rPr>
            </w:pPr>
            <w:r w:rsidRPr="00BF4BF7">
              <w:rPr>
                <w:rFonts w:ascii="Times New Roman" w:hAnsi="Times New Roman" w:cs="Times New Roman"/>
                <w:bCs/>
              </w:rPr>
              <w:t>к/с __________________</w:t>
            </w:r>
          </w:p>
          <w:p w14:paraId="705BBDC7" w14:textId="77777777" w:rsidR="00BF4BF7" w:rsidRPr="00BF4BF7" w:rsidRDefault="00BF4BF7" w:rsidP="00BF4BF7">
            <w:pPr>
              <w:pStyle w:val="a3"/>
              <w:jc w:val="both"/>
              <w:rPr>
                <w:rFonts w:ascii="Times New Roman" w:hAnsi="Times New Roman" w:cs="Times New Roman"/>
                <w:bCs/>
              </w:rPr>
            </w:pPr>
            <w:r w:rsidRPr="00BF4BF7">
              <w:rPr>
                <w:rFonts w:ascii="Times New Roman" w:hAnsi="Times New Roman" w:cs="Times New Roman"/>
                <w:bCs/>
              </w:rPr>
              <w:t>Банк __________________</w:t>
            </w:r>
          </w:p>
          <w:p w14:paraId="0A8C72CF" w14:textId="77777777" w:rsidR="00BF4BF7" w:rsidRPr="00BF4BF7" w:rsidRDefault="00BF4BF7" w:rsidP="00BF4BF7">
            <w:pPr>
              <w:pStyle w:val="a3"/>
              <w:jc w:val="both"/>
              <w:rPr>
                <w:rFonts w:ascii="Times New Roman" w:hAnsi="Times New Roman" w:cs="Times New Roman"/>
                <w:bCs/>
              </w:rPr>
            </w:pPr>
            <w:r w:rsidRPr="00BF4BF7">
              <w:rPr>
                <w:rFonts w:ascii="Times New Roman" w:hAnsi="Times New Roman" w:cs="Times New Roman"/>
                <w:bCs/>
              </w:rPr>
              <w:t>БИК __________________</w:t>
            </w:r>
          </w:p>
          <w:p w14:paraId="491D17E3" w14:textId="77777777" w:rsidR="00BF4BF7" w:rsidRPr="00BF4BF7" w:rsidRDefault="00BF4BF7" w:rsidP="00BF4BF7">
            <w:pPr>
              <w:pStyle w:val="a3"/>
              <w:jc w:val="both"/>
              <w:rPr>
                <w:rFonts w:ascii="Times New Roman" w:hAnsi="Times New Roman" w:cs="Times New Roman"/>
                <w:bCs/>
              </w:rPr>
            </w:pPr>
          </w:p>
          <w:p w14:paraId="7C2A2B24" w14:textId="77777777" w:rsidR="00BF4BF7" w:rsidRPr="00BF4BF7" w:rsidRDefault="00BF4BF7" w:rsidP="00BF4BF7">
            <w:pPr>
              <w:pStyle w:val="a3"/>
              <w:jc w:val="both"/>
              <w:rPr>
                <w:rFonts w:ascii="Times New Roman" w:hAnsi="Times New Roman" w:cs="Times New Roman"/>
                <w:bCs/>
              </w:rPr>
            </w:pPr>
            <w:r w:rsidRPr="00BF4BF7">
              <w:rPr>
                <w:rFonts w:ascii="Times New Roman" w:hAnsi="Times New Roman" w:cs="Times New Roman"/>
                <w:bCs/>
              </w:rPr>
              <w:t>тел.: __________________</w:t>
            </w:r>
          </w:p>
          <w:p w14:paraId="78C5EF72" w14:textId="77777777" w:rsidR="00BF4BF7" w:rsidRPr="00BF4BF7" w:rsidRDefault="00BF4BF7" w:rsidP="00BF4BF7">
            <w:pPr>
              <w:pStyle w:val="a3"/>
              <w:jc w:val="both"/>
              <w:rPr>
                <w:rFonts w:ascii="Times New Roman" w:hAnsi="Times New Roman" w:cs="Times New Roman"/>
                <w:b/>
              </w:rPr>
            </w:pPr>
            <w:r w:rsidRPr="00BF4BF7">
              <w:rPr>
                <w:rFonts w:ascii="Times New Roman" w:hAnsi="Times New Roman" w:cs="Times New Roman"/>
                <w:bCs/>
                <w:lang w:val="en-US"/>
              </w:rPr>
              <w:t>e</w:t>
            </w:r>
            <w:r w:rsidRPr="00BF4BF7">
              <w:rPr>
                <w:rFonts w:ascii="Times New Roman" w:hAnsi="Times New Roman" w:cs="Times New Roman"/>
                <w:bCs/>
              </w:rPr>
              <w:t>-</w:t>
            </w:r>
            <w:r w:rsidRPr="00BF4BF7">
              <w:rPr>
                <w:rFonts w:ascii="Times New Roman" w:hAnsi="Times New Roman" w:cs="Times New Roman"/>
                <w:bCs/>
                <w:lang w:val="en-US"/>
              </w:rPr>
              <w:t>mail</w:t>
            </w:r>
            <w:r w:rsidRPr="00BF4BF7">
              <w:rPr>
                <w:rFonts w:ascii="Times New Roman" w:hAnsi="Times New Roman" w:cs="Times New Roman"/>
                <w:bCs/>
              </w:rPr>
              <w:t>:  __________________</w:t>
            </w:r>
          </w:p>
        </w:tc>
        <w:tc>
          <w:tcPr>
            <w:tcW w:w="5167" w:type="dxa"/>
            <w:tcBorders>
              <w:top w:val="nil"/>
              <w:left w:val="nil"/>
              <w:bottom w:val="nil"/>
              <w:right w:val="nil"/>
            </w:tcBorders>
            <w:shd w:val="clear" w:color="auto" w:fill="auto"/>
            <w:tcMar>
              <w:top w:w="80" w:type="dxa"/>
              <w:left w:w="80" w:type="dxa"/>
              <w:bottom w:w="80" w:type="dxa"/>
              <w:right w:w="80" w:type="dxa"/>
            </w:tcMar>
          </w:tcPr>
          <w:p w14:paraId="5C7FF3DB" w14:textId="20157A3C" w:rsidR="00BF4BF7" w:rsidRPr="00BF4BF7" w:rsidRDefault="00505610" w:rsidP="00BF4BF7">
            <w:pPr>
              <w:pStyle w:val="a3"/>
              <w:jc w:val="both"/>
              <w:rPr>
                <w:rFonts w:ascii="Times New Roman" w:hAnsi="Times New Roman" w:cs="Times New Roman"/>
                <w:b/>
                <w:bCs/>
              </w:rPr>
            </w:pPr>
            <w:r w:rsidRPr="00BC51F5">
              <w:rPr>
                <w:rFonts w:ascii="Times New Roman" w:hAnsi="Times New Roman" w:cs="Times New Roman"/>
                <w:b/>
                <w:bCs/>
              </w:rPr>
              <w:t>Агент</w:t>
            </w:r>
            <w:r w:rsidR="00BF4BF7" w:rsidRPr="00BF4BF7">
              <w:rPr>
                <w:rFonts w:ascii="Times New Roman" w:hAnsi="Times New Roman" w:cs="Times New Roman"/>
                <w:b/>
                <w:bCs/>
              </w:rPr>
              <w:t xml:space="preserve">: </w:t>
            </w:r>
          </w:p>
          <w:p w14:paraId="2625C267" w14:textId="48DD5B94" w:rsidR="00BF4BF7" w:rsidRPr="00BF4BF7" w:rsidRDefault="00EA5F26" w:rsidP="00BF4BF7">
            <w:pPr>
              <w:pStyle w:val="a3"/>
              <w:jc w:val="both"/>
              <w:rPr>
                <w:rFonts w:ascii="Times New Roman" w:hAnsi="Times New Roman" w:cs="Times New Roman"/>
                <w:b/>
                <w:bCs/>
              </w:rPr>
            </w:pPr>
            <w:r>
              <w:rPr>
                <w:rFonts w:ascii="Times New Roman" w:hAnsi="Times New Roman" w:cs="Times New Roman"/>
                <w:b/>
                <w:bCs/>
              </w:rPr>
              <w:t>_____________________________________________________________________</w:t>
            </w:r>
          </w:p>
          <w:p w14:paraId="119F9EFF" w14:textId="77777777" w:rsidR="00BF4BF7" w:rsidRPr="00BF4BF7" w:rsidRDefault="00BF4BF7" w:rsidP="00BF4BF7">
            <w:pPr>
              <w:pStyle w:val="a3"/>
              <w:jc w:val="both"/>
              <w:rPr>
                <w:rFonts w:ascii="Times New Roman" w:hAnsi="Times New Roman" w:cs="Times New Roman"/>
                <w:b/>
              </w:rPr>
            </w:pPr>
          </w:p>
          <w:p w14:paraId="33A34B3E" w14:textId="4E094A1B" w:rsidR="00BF4BF7" w:rsidRDefault="00BF4BF7" w:rsidP="00BF4BF7">
            <w:pPr>
              <w:pStyle w:val="a3"/>
              <w:jc w:val="both"/>
              <w:rPr>
                <w:rFonts w:ascii="Times New Roman" w:hAnsi="Times New Roman" w:cs="Times New Roman"/>
                <w:bCs/>
              </w:rPr>
            </w:pPr>
            <w:r w:rsidRPr="00BF4BF7">
              <w:rPr>
                <w:rFonts w:ascii="Times New Roman" w:hAnsi="Times New Roman" w:cs="Times New Roman"/>
                <w:b/>
              </w:rPr>
              <w:t>Юридический</w:t>
            </w:r>
            <w:r w:rsidR="00664505">
              <w:rPr>
                <w:rFonts w:ascii="Times New Roman" w:hAnsi="Times New Roman" w:cs="Times New Roman"/>
                <w:b/>
              </w:rPr>
              <w:t>/</w:t>
            </w:r>
            <w:r w:rsidR="002F7179">
              <w:rPr>
                <w:rFonts w:ascii="Times New Roman" w:hAnsi="Times New Roman" w:cs="Times New Roman"/>
                <w:b/>
              </w:rPr>
              <w:t>ф</w:t>
            </w:r>
            <w:r w:rsidR="00664505" w:rsidRPr="00BF4BF7">
              <w:rPr>
                <w:rFonts w:ascii="Times New Roman" w:hAnsi="Times New Roman" w:cs="Times New Roman"/>
                <w:b/>
              </w:rPr>
              <w:t xml:space="preserve">актический/почтовый </w:t>
            </w:r>
            <w:r w:rsidRPr="00BF4BF7">
              <w:rPr>
                <w:rFonts w:ascii="Times New Roman" w:hAnsi="Times New Roman" w:cs="Times New Roman"/>
                <w:b/>
              </w:rPr>
              <w:t xml:space="preserve">адрес: </w:t>
            </w:r>
            <w:r w:rsidR="00D335C8">
              <w:rPr>
                <w:rFonts w:ascii="Times New Roman" w:hAnsi="Times New Roman" w:cs="Times New Roman"/>
                <w:bCs/>
              </w:rPr>
              <w:t>__________________</w:t>
            </w:r>
          </w:p>
          <w:p w14:paraId="556CDB34" w14:textId="77777777" w:rsidR="00D335C8" w:rsidRPr="00BF4BF7" w:rsidRDefault="00D335C8" w:rsidP="00BF4BF7">
            <w:pPr>
              <w:pStyle w:val="a3"/>
              <w:jc w:val="both"/>
              <w:rPr>
                <w:rFonts w:ascii="Times New Roman" w:hAnsi="Times New Roman" w:cs="Times New Roman"/>
                <w:b/>
              </w:rPr>
            </w:pPr>
          </w:p>
          <w:p w14:paraId="49F5F9C0" w14:textId="7022B225" w:rsidR="00BF4BF7" w:rsidRDefault="00BF4BF7" w:rsidP="00BF4BF7">
            <w:pPr>
              <w:pStyle w:val="a3"/>
              <w:jc w:val="both"/>
              <w:rPr>
                <w:rFonts w:ascii="Times New Roman" w:hAnsi="Times New Roman" w:cs="Times New Roman"/>
                <w:bCs/>
              </w:rPr>
            </w:pPr>
          </w:p>
          <w:p w14:paraId="7E193A10" w14:textId="77777777" w:rsidR="00A0222C" w:rsidRPr="00DB38EC" w:rsidRDefault="00A0222C" w:rsidP="00BF4BF7">
            <w:pPr>
              <w:pStyle w:val="a3"/>
              <w:jc w:val="both"/>
              <w:rPr>
                <w:rFonts w:ascii="Times New Roman" w:hAnsi="Times New Roman" w:cs="Times New Roman"/>
                <w:bCs/>
              </w:rPr>
            </w:pPr>
          </w:p>
          <w:p w14:paraId="7C7B16FC" w14:textId="4261B5D9" w:rsidR="00BF4BF7" w:rsidRPr="00BF4BF7" w:rsidRDefault="00BF4BF7" w:rsidP="00BF4BF7">
            <w:pPr>
              <w:pStyle w:val="a3"/>
              <w:jc w:val="both"/>
              <w:rPr>
                <w:rFonts w:ascii="Times New Roman" w:hAnsi="Times New Roman" w:cs="Times New Roman"/>
                <w:bCs/>
              </w:rPr>
            </w:pPr>
            <w:r w:rsidRPr="008F407C">
              <w:rPr>
                <w:rFonts w:ascii="Times New Roman" w:hAnsi="Times New Roman" w:cs="Times New Roman"/>
                <w:b/>
              </w:rPr>
              <w:t>ОГРНИП</w:t>
            </w:r>
            <w:r w:rsidRPr="00BF4BF7">
              <w:rPr>
                <w:rFonts w:ascii="Times New Roman" w:hAnsi="Times New Roman" w:cs="Times New Roman"/>
                <w:bCs/>
              </w:rPr>
              <w:t xml:space="preserve"> </w:t>
            </w:r>
            <w:r w:rsidR="00EA5F26">
              <w:rPr>
                <w:rFonts w:ascii="Times New Roman" w:hAnsi="Times New Roman" w:cs="Times New Roman"/>
                <w:bCs/>
              </w:rPr>
              <w:t>__________________</w:t>
            </w:r>
          </w:p>
          <w:p w14:paraId="192DB264" w14:textId="03C57176" w:rsidR="00BF4BF7" w:rsidRPr="00BF4BF7" w:rsidRDefault="00BF4BF7" w:rsidP="00BF4BF7">
            <w:pPr>
              <w:pStyle w:val="a3"/>
              <w:jc w:val="both"/>
              <w:rPr>
                <w:rFonts w:ascii="Times New Roman" w:hAnsi="Times New Roman" w:cs="Times New Roman"/>
                <w:bCs/>
              </w:rPr>
            </w:pPr>
            <w:r w:rsidRPr="008F407C">
              <w:rPr>
                <w:rFonts w:ascii="Times New Roman" w:hAnsi="Times New Roman" w:cs="Times New Roman"/>
                <w:b/>
              </w:rPr>
              <w:t>ИНН</w:t>
            </w:r>
            <w:r w:rsidRPr="00BF4BF7">
              <w:rPr>
                <w:rFonts w:ascii="Times New Roman" w:hAnsi="Times New Roman" w:cs="Times New Roman"/>
                <w:bCs/>
              </w:rPr>
              <w:t xml:space="preserve"> </w:t>
            </w:r>
            <w:r w:rsidR="00EA5F26">
              <w:rPr>
                <w:rFonts w:ascii="Times New Roman" w:hAnsi="Times New Roman" w:cs="Times New Roman"/>
                <w:bCs/>
              </w:rPr>
              <w:t>__________________</w:t>
            </w:r>
          </w:p>
          <w:p w14:paraId="09216F16" w14:textId="77777777" w:rsidR="00BF4BF7" w:rsidRPr="00BF4BF7" w:rsidRDefault="00BF4BF7" w:rsidP="00BF4BF7">
            <w:pPr>
              <w:pStyle w:val="a3"/>
              <w:jc w:val="both"/>
              <w:rPr>
                <w:rFonts w:ascii="Times New Roman" w:hAnsi="Times New Roman" w:cs="Times New Roman"/>
                <w:b/>
              </w:rPr>
            </w:pPr>
          </w:p>
          <w:p w14:paraId="62AF60C7" w14:textId="77777777" w:rsidR="00BF4BF7" w:rsidRPr="00BF4BF7" w:rsidRDefault="00BF4BF7" w:rsidP="00BF4BF7">
            <w:pPr>
              <w:pStyle w:val="a3"/>
              <w:jc w:val="both"/>
              <w:rPr>
                <w:rFonts w:ascii="Times New Roman" w:hAnsi="Times New Roman" w:cs="Times New Roman"/>
                <w:b/>
                <w:bCs/>
                <w:u w:val="single"/>
              </w:rPr>
            </w:pPr>
            <w:r w:rsidRPr="00BF4BF7">
              <w:rPr>
                <w:rFonts w:ascii="Times New Roman" w:hAnsi="Times New Roman" w:cs="Times New Roman"/>
                <w:b/>
                <w:bCs/>
                <w:u w:val="single"/>
              </w:rPr>
              <w:t>Банковские реквизиты:</w:t>
            </w:r>
          </w:p>
          <w:p w14:paraId="7D209E90" w14:textId="04609322" w:rsidR="00BF4BF7" w:rsidRPr="00BF4BF7" w:rsidRDefault="00BF4BF7" w:rsidP="00BF4BF7">
            <w:pPr>
              <w:pStyle w:val="a3"/>
              <w:jc w:val="both"/>
              <w:rPr>
                <w:rFonts w:ascii="Times New Roman" w:hAnsi="Times New Roman" w:cs="Times New Roman"/>
                <w:bCs/>
              </w:rPr>
            </w:pPr>
            <w:r w:rsidRPr="00BF4BF7">
              <w:rPr>
                <w:rFonts w:ascii="Times New Roman" w:hAnsi="Times New Roman" w:cs="Times New Roman"/>
                <w:bCs/>
              </w:rPr>
              <w:t xml:space="preserve">р/с </w:t>
            </w:r>
            <w:r w:rsidR="00D335C8">
              <w:rPr>
                <w:rFonts w:ascii="Times New Roman" w:hAnsi="Times New Roman" w:cs="Times New Roman"/>
                <w:bCs/>
              </w:rPr>
              <w:t>__________________</w:t>
            </w:r>
          </w:p>
          <w:p w14:paraId="676FE635" w14:textId="3508AC8B" w:rsidR="00BF4BF7" w:rsidRPr="00BF4BF7" w:rsidRDefault="00BF4BF7" w:rsidP="00BF4BF7">
            <w:pPr>
              <w:pStyle w:val="a3"/>
              <w:jc w:val="both"/>
              <w:rPr>
                <w:rFonts w:ascii="Times New Roman" w:hAnsi="Times New Roman" w:cs="Times New Roman"/>
                <w:bCs/>
              </w:rPr>
            </w:pPr>
            <w:r w:rsidRPr="00BF4BF7">
              <w:rPr>
                <w:rFonts w:ascii="Times New Roman" w:hAnsi="Times New Roman" w:cs="Times New Roman"/>
                <w:bCs/>
              </w:rPr>
              <w:t xml:space="preserve">к/с </w:t>
            </w:r>
            <w:r w:rsidR="00D335C8">
              <w:rPr>
                <w:rFonts w:ascii="Times New Roman" w:hAnsi="Times New Roman" w:cs="Times New Roman"/>
                <w:bCs/>
              </w:rPr>
              <w:t>__________________</w:t>
            </w:r>
          </w:p>
          <w:p w14:paraId="5FBB0E62" w14:textId="77777777" w:rsidR="00D335C8" w:rsidRDefault="00064828" w:rsidP="00BF4BF7">
            <w:pPr>
              <w:pStyle w:val="a3"/>
              <w:jc w:val="both"/>
              <w:rPr>
                <w:rFonts w:ascii="Times New Roman" w:hAnsi="Times New Roman" w:cs="Times New Roman"/>
                <w:bCs/>
              </w:rPr>
            </w:pPr>
            <w:r>
              <w:rPr>
                <w:rFonts w:ascii="Times New Roman" w:hAnsi="Times New Roman" w:cs="Times New Roman"/>
                <w:bCs/>
              </w:rPr>
              <w:t xml:space="preserve">Банк </w:t>
            </w:r>
            <w:r w:rsidR="00D335C8">
              <w:rPr>
                <w:rFonts w:ascii="Times New Roman" w:hAnsi="Times New Roman" w:cs="Times New Roman"/>
                <w:bCs/>
              </w:rPr>
              <w:t>________________</w:t>
            </w:r>
          </w:p>
          <w:p w14:paraId="78A59A24" w14:textId="6549EAA1" w:rsidR="00BF4BF7" w:rsidRPr="00E63C32" w:rsidRDefault="00BF4BF7" w:rsidP="00BF4BF7">
            <w:pPr>
              <w:pStyle w:val="a3"/>
              <w:jc w:val="both"/>
              <w:rPr>
                <w:rFonts w:ascii="Times New Roman" w:hAnsi="Times New Roman" w:cs="Times New Roman"/>
                <w:bCs/>
              </w:rPr>
            </w:pPr>
            <w:r w:rsidRPr="00BF4BF7">
              <w:rPr>
                <w:rFonts w:ascii="Times New Roman" w:hAnsi="Times New Roman" w:cs="Times New Roman"/>
                <w:bCs/>
              </w:rPr>
              <w:t>БИК</w:t>
            </w:r>
            <w:r w:rsidRPr="00E63C32">
              <w:rPr>
                <w:rFonts w:ascii="Times New Roman" w:hAnsi="Times New Roman" w:cs="Times New Roman"/>
                <w:bCs/>
              </w:rPr>
              <w:t xml:space="preserve"> </w:t>
            </w:r>
            <w:r w:rsidR="00D335C8">
              <w:rPr>
                <w:rFonts w:ascii="Times New Roman" w:hAnsi="Times New Roman" w:cs="Times New Roman"/>
                <w:bCs/>
              </w:rPr>
              <w:t>__________________</w:t>
            </w:r>
          </w:p>
          <w:p w14:paraId="0417593C" w14:textId="77777777" w:rsidR="00BF4BF7" w:rsidRPr="00E63C32" w:rsidRDefault="00BF4BF7" w:rsidP="00BF4BF7">
            <w:pPr>
              <w:pStyle w:val="a3"/>
              <w:jc w:val="both"/>
              <w:rPr>
                <w:rFonts w:ascii="Times New Roman" w:hAnsi="Times New Roman" w:cs="Times New Roman"/>
                <w:b/>
              </w:rPr>
            </w:pPr>
          </w:p>
          <w:p w14:paraId="0EC6F38B" w14:textId="28F123CE" w:rsidR="00BF4BF7" w:rsidRPr="00E63C32" w:rsidRDefault="00BF4BF7" w:rsidP="00BF4BF7">
            <w:pPr>
              <w:pStyle w:val="a3"/>
              <w:jc w:val="both"/>
              <w:rPr>
                <w:rFonts w:ascii="Times New Roman" w:hAnsi="Times New Roman" w:cs="Times New Roman"/>
                <w:bCs/>
              </w:rPr>
            </w:pPr>
            <w:r w:rsidRPr="00BF4BF7">
              <w:rPr>
                <w:rFonts w:ascii="Times New Roman" w:hAnsi="Times New Roman" w:cs="Times New Roman"/>
                <w:bCs/>
              </w:rPr>
              <w:t>тел</w:t>
            </w:r>
            <w:r w:rsidRPr="00E63C32">
              <w:rPr>
                <w:rFonts w:ascii="Times New Roman" w:hAnsi="Times New Roman" w:cs="Times New Roman"/>
                <w:bCs/>
              </w:rPr>
              <w:t xml:space="preserve">.: </w:t>
            </w:r>
            <w:r w:rsidR="00E63C32">
              <w:rPr>
                <w:rFonts w:ascii="Times New Roman" w:hAnsi="Times New Roman" w:cs="Times New Roman"/>
                <w:bCs/>
              </w:rPr>
              <w:t>__________________</w:t>
            </w:r>
          </w:p>
          <w:p w14:paraId="0179DD70" w14:textId="3EE62425" w:rsidR="00BF4BF7" w:rsidRPr="00796AF5" w:rsidRDefault="00BF4BF7" w:rsidP="00BF4BF7">
            <w:pPr>
              <w:pStyle w:val="a3"/>
              <w:jc w:val="both"/>
              <w:rPr>
                <w:rFonts w:ascii="Times New Roman" w:hAnsi="Times New Roman" w:cs="Times New Roman"/>
                <w:b/>
                <w:lang w:val="en-US"/>
              </w:rPr>
            </w:pPr>
            <w:r w:rsidRPr="00BF4BF7">
              <w:rPr>
                <w:rFonts w:ascii="Times New Roman" w:hAnsi="Times New Roman" w:cs="Times New Roman"/>
                <w:bCs/>
                <w:lang w:val="en-US"/>
              </w:rPr>
              <w:t>e</w:t>
            </w:r>
            <w:r w:rsidRPr="00796AF5">
              <w:rPr>
                <w:rFonts w:ascii="Times New Roman" w:hAnsi="Times New Roman" w:cs="Times New Roman"/>
                <w:bCs/>
                <w:lang w:val="en-US"/>
              </w:rPr>
              <w:t>-</w:t>
            </w:r>
            <w:r w:rsidRPr="00BF4BF7">
              <w:rPr>
                <w:rFonts w:ascii="Times New Roman" w:hAnsi="Times New Roman" w:cs="Times New Roman"/>
                <w:bCs/>
                <w:lang w:val="en-US"/>
              </w:rPr>
              <w:t>mail</w:t>
            </w:r>
            <w:r w:rsidRPr="00796AF5">
              <w:rPr>
                <w:rFonts w:ascii="Times New Roman" w:hAnsi="Times New Roman" w:cs="Times New Roman"/>
                <w:bCs/>
                <w:lang w:val="en-US"/>
              </w:rPr>
              <w:t xml:space="preserve">:  </w:t>
            </w:r>
            <w:r w:rsidR="00E63C32">
              <w:rPr>
                <w:rFonts w:ascii="Times New Roman" w:hAnsi="Times New Roman" w:cs="Times New Roman"/>
                <w:bCs/>
              </w:rPr>
              <w:t>__________________</w:t>
            </w:r>
          </w:p>
        </w:tc>
      </w:tr>
      <w:tr w:rsidR="00BF4BF7" w:rsidRPr="00580427" w14:paraId="6CB89AB7" w14:textId="77777777" w:rsidTr="00580427">
        <w:trPr>
          <w:trHeight w:val="21"/>
        </w:trPr>
        <w:tc>
          <w:tcPr>
            <w:tcW w:w="5167" w:type="dxa"/>
            <w:tcBorders>
              <w:top w:val="nil"/>
              <w:left w:val="nil"/>
              <w:bottom w:val="nil"/>
              <w:right w:val="nil"/>
            </w:tcBorders>
            <w:shd w:val="clear" w:color="auto" w:fill="auto"/>
            <w:tcMar>
              <w:top w:w="80" w:type="dxa"/>
              <w:left w:w="80" w:type="dxa"/>
              <w:bottom w:w="80" w:type="dxa"/>
              <w:right w:w="80" w:type="dxa"/>
            </w:tcMar>
          </w:tcPr>
          <w:p w14:paraId="35B1B1E7" w14:textId="46DF79DF" w:rsidR="00D34F10" w:rsidRPr="00C12E33" w:rsidRDefault="00D34F10" w:rsidP="00BF4BF7">
            <w:pPr>
              <w:pStyle w:val="a3"/>
              <w:jc w:val="both"/>
              <w:rPr>
                <w:rFonts w:ascii="Times New Roman" w:hAnsi="Times New Roman" w:cs="Times New Roman"/>
                <w:b/>
                <w:bCs/>
                <w:lang w:val="en-US"/>
              </w:rPr>
            </w:pPr>
          </w:p>
          <w:p w14:paraId="06532912" w14:textId="77777777" w:rsidR="00142CD4" w:rsidRPr="00C12E33" w:rsidRDefault="00142CD4" w:rsidP="00BF4BF7">
            <w:pPr>
              <w:pStyle w:val="a3"/>
              <w:jc w:val="both"/>
              <w:rPr>
                <w:rFonts w:ascii="Times New Roman" w:hAnsi="Times New Roman" w:cs="Times New Roman"/>
                <w:b/>
                <w:bCs/>
                <w:lang w:val="en-US"/>
              </w:rPr>
            </w:pPr>
          </w:p>
          <w:p w14:paraId="607DBA48" w14:textId="77777777" w:rsidR="002F7179" w:rsidRPr="00C12E33" w:rsidRDefault="002F7179" w:rsidP="00BF4BF7">
            <w:pPr>
              <w:pStyle w:val="a3"/>
              <w:jc w:val="both"/>
              <w:rPr>
                <w:rFonts w:ascii="Times New Roman" w:hAnsi="Times New Roman" w:cs="Times New Roman"/>
                <w:b/>
                <w:bCs/>
                <w:lang w:val="en-US"/>
              </w:rPr>
            </w:pPr>
          </w:p>
          <w:p w14:paraId="0BA6A16A" w14:textId="49859405" w:rsidR="00BF4BF7" w:rsidRPr="00BC51F5" w:rsidRDefault="00BF4BF7" w:rsidP="00BF4BF7">
            <w:pPr>
              <w:pStyle w:val="a3"/>
              <w:jc w:val="both"/>
              <w:rPr>
                <w:rFonts w:ascii="Times New Roman" w:hAnsi="Times New Roman" w:cs="Times New Roman"/>
                <w:b/>
                <w:bCs/>
              </w:rPr>
            </w:pPr>
            <w:r w:rsidRPr="00BF4BF7">
              <w:rPr>
                <w:rFonts w:ascii="Times New Roman" w:hAnsi="Times New Roman" w:cs="Times New Roman"/>
                <w:b/>
                <w:bCs/>
              </w:rPr>
              <w:t>_________________</w:t>
            </w:r>
            <w:r w:rsidR="002F7179">
              <w:rPr>
                <w:rFonts w:ascii="Times New Roman" w:hAnsi="Times New Roman" w:cs="Times New Roman"/>
                <w:b/>
                <w:bCs/>
              </w:rPr>
              <w:t>___</w:t>
            </w:r>
            <w:r w:rsidRPr="00BF4BF7">
              <w:rPr>
                <w:rFonts w:ascii="Times New Roman" w:hAnsi="Times New Roman" w:cs="Times New Roman"/>
                <w:b/>
                <w:bCs/>
              </w:rPr>
              <w:t>_</w:t>
            </w:r>
            <w:r w:rsidR="002F7179">
              <w:rPr>
                <w:rFonts w:ascii="Times New Roman" w:hAnsi="Times New Roman" w:cs="Times New Roman"/>
                <w:b/>
                <w:bCs/>
              </w:rPr>
              <w:t>/_____________/</w:t>
            </w:r>
          </w:p>
          <w:p w14:paraId="128B27BE" w14:textId="07E1E1D3" w:rsidR="00BF4BF7" w:rsidRPr="00BF4BF7" w:rsidRDefault="00BF4BF7" w:rsidP="00BF4BF7">
            <w:pPr>
              <w:pStyle w:val="a3"/>
              <w:jc w:val="both"/>
              <w:rPr>
                <w:rFonts w:ascii="Times New Roman" w:hAnsi="Times New Roman" w:cs="Times New Roman"/>
                <w:b/>
                <w:bCs/>
              </w:rPr>
            </w:pPr>
          </w:p>
        </w:tc>
        <w:tc>
          <w:tcPr>
            <w:tcW w:w="5167" w:type="dxa"/>
            <w:tcBorders>
              <w:top w:val="nil"/>
              <w:left w:val="nil"/>
              <w:bottom w:val="nil"/>
              <w:right w:val="nil"/>
            </w:tcBorders>
            <w:shd w:val="clear" w:color="auto" w:fill="auto"/>
            <w:tcMar>
              <w:top w:w="80" w:type="dxa"/>
              <w:left w:w="80" w:type="dxa"/>
              <w:bottom w:w="80" w:type="dxa"/>
              <w:right w:w="80" w:type="dxa"/>
            </w:tcMar>
          </w:tcPr>
          <w:p w14:paraId="2CEC4388" w14:textId="2204A4BE" w:rsidR="00142CD4" w:rsidRDefault="00142CD4" w:rsidP="00BF4BF7">
            <w:pPr>
              <w:pStyle w:val="a3"/>
              <w:jc w:val="both"/>
              <w:rPr>
                <w:rFonts w:ascii="Times New Roman" w:hAnsi="Times New Roman" w:cs="Times New Roman"/>
                <w:b/>
                <w:bCs/>
              </w:rPr>
            </w:pPr>
          </w:p>
          <w:p w14:paraId="2730C3DF" w14:textId="77777777" w:rsidR="00EA5F26" w:rsidRPr="00142CD4" w:rsidRDefault="00EA5F26" w:rsidP="00BF4BF7">
            <w:pPr>
              <w:pStyle w:val="a3"/>
              <w:jc w:val="both"/>
              <w:rPr>
                <w:rFonts w:ascii="Times New Roman" w:hAnsi="Times New Roman" w:cs="Times New Roman"/>
                <w:b/>
                <w:bCs/>
              </w:rPr>
            </w:pPr>
          </w:p>
          <w:p w14:paraId="57D06A12" w14:textId="77777777" w:rsidR="006E6BC1" w:rsidRPr="00580427" w:rsidRDefault="006E6BC1" w:rsidP="00BF4BF7">
            <w:pPr>
              <w:pStyle w:val="a3"/>
              <w:jc w:val="both"/>
              <w:rPr>
                <w:rFonts w:ascii="Times New Roman" w:hAnsi="Times New Roman" w:cs="Times New Roman"/>
              </w:rPr>
            </w:pPr>
          </w:p>
          <w:p w14:paraId="610042D6" w14:textId="0B9CEB17" w:rsidR="00BF4BF7" w:rsidRPr="00580427" w:rsidRDefault="00BF4BF7" w:rsidP="00BF4BF7">
            <w:pPr>
              <w:pStyle w:val="a3"/>
              <w:jc w:val="both"/>
              <w:rPr>
                <w:rFonts w:ascii="Times New Roman" w:hAnsi="Times New Roman" w:cs="Times New Roman"/>
              </w:rPr>
            </w:pPr>
            <w:r w:rsidRPr="00580427">
              <w:rPr>
                <w:rFonts w:ascii="Times New Roman" w:hAnsi="Times New Roman" w:cs="Times New Roman"/>
              </w:rPr>
              <w:t>_____________________</w:t>
            </w:r>
            <w:r w:rsidR="00580427" w:rsidRPr="00580427">
              <w:rPr>
                <w:rFonts w:ascii="Times New Roman" w:hAnsi="Times New Roman" w:cs="Times New Roman"/>
              </w:rPr>
              <w:t xml:space="preserve">/ </w:t>
            </w:r>
            <w:r w:rsidR="00EA5F26">
              <w:rPr>
                <w:rFonts w:ascii="Times New Roman" w:hAnsi="Times New Roman" w:cs="Times New Roman"/>
                <w:bCs/>
              </w:rPr>
              <w:t>____________</w:t>
            </w:r>
            <w:r w:rsidR="00580427" w:rsidRPr="00580427">
              <w:rPr>
                <w:rFonts w:ascii="Times New Roman" w:hAnsi="Times New Roman" w:cs="Times New Roman"/>
              </w:rPr>
              <w:t xml:space="preserve"> /</w:t>
            </w:r>
          </w:p>
          <w:p w14:paraId="408BB10A" w14:textId="77777777" w:rsidR="00BF4BF7" w:rsidRPr="00580427" w:rsidRDefault="00BF4BF7" w:rsidP="00BF4BF7">
            <w:pPr>
              <w:pStyle w:val="a3"/>
              <w:jc w:val="both"/>
              <w:rPr>
                <w:rFonts w:ascii="Times New Roman" w:hAnsi="Times New Roman" w:cs="Times New Roman"/>
              </w:rPr>
            </w:pPr>
          </w:p>
          <w:p w14:paraId="4A1397EF" w14:textId="77777777" w:rsidR="00BF4BF7" w:rsidRPr="00580427" w:rsidRDefault="00BF4BF7" w:rsidP="00BF4BF7">
            <w:pPr>
              <w:pStyle w:val="a3"/>
              <w:jc w:val="both"/>
              <w:rPr>
                <w:rFonts w:ascii="Times New Roman" w:hAnsi="Times New Roman" w:cs="Times New Roman"/>
              </w:rPr>
            </w:pPr>
          </w:p>
        </w:tc>
      </w:tr>
    </w:tbl>
    <w:p w14:paraId="5705D1C0" w14:textId="37824D62" w:rsidR="00B96772" w:rsidRPr="00BC51F5" w:rsidRDefault="00B96772" w:rsidP="00E003D8">
      <w:pPr>
        <w:jc w:val="both"/>
        <w:rPr>
          <w:rFonts w:ascii="Times New Roman" w:hAnsi="Times New Roman" w:cs="Times New Roman"/>
          <w:b/>
        </w:rPr>
      </w:pPr>
    </w:p>
    <w:sectPr w:rsidR="00B96772" w:rsidRPr="00BC51F5" w:rsidSect="007F0ADB">
      <w:footerReference w:type="default" r:id="rId7"/>
      <w:pgSz w:w="11900" w:h="16840"/>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5A6AD" w14:textId="77777777" w:rsidR="008A7F05" w:rsidRDefault="008A7F05" w:rsidP="006B4E87">
      <w:r>
        <w:separator/>
      </w:r>
    </w:p>
  </w:endnote>
  <w:endnote w:type="continuationSeparator" w:id="0">
    <w:p w14:paraId="155041C5" w14:textId="77777777" w:rsidR="008A7F05" w:rsidRDefault="008A7F05" w:rsidP="006B4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606162"/>
      <w:docPartObj>
        <w:docPartGallery w:val="Page Numbers (Bottom of Page)"/>
        <w:docPartUnique/>
      </w:docPartObj>
    </w:sdtPr>
    <w:sdtEndPr>
      <w:rPr>
        <w:rFonts w:ascii="Times New Roman" w:hAnsi="Times New Roman" w:cs="Times New Roman"/>
        <w:sz w:val="20"/>
        <w:szCs w:val="20"/>
      </w:rPr>
    </w:sdtEndPr>
    <w:sdtContent>
      <w:p w14:paraId="7A468DCD" w14:textId="3F4F88C5" w:rsidR="00142CD4" w:rsidRPr="00142CD4" w:rsidRDefault="00142CD4">
        <w:pPr>
          <w:pStyle w:val="af2"/>
          <w:jc w:val="center"/>
          <w:rPr>
            <w:rFonts w:ascii="Times New Roman" w:hAnsi="Times New Roman" w:cs="Times New Roman"/>
            <w:sz w:val="20"/>
            <w:szCs w:val="20"/>
          </w:rPr>
        </w:pPr>
        <w:r w:rsidRPr="00142CD4">
          <w:rPr>
            <w:rFonts w:ascii="Times New Roman" w:hAnsi="Times New Roman" w:cs="Times New Roman"/>
            <w:sz w:val="20"/>
            <w:szCs w:val="20"/>
          </w:rPr>
          <w:fldChar w:fldCharType="begin"/>
        </w:r>
        <w:r w:rsidRPr="00142CD4">
          <w:rPr>
            <w:rFonts w:ascii="Times New Roman" w:hAnsi="Times New Roman" w:cs="Times New Roman"/>
            <w:sz w:val="20"/>
            <w:szCs w:val="20"/>
          </w:rPr>
          <w:instrText>PAGE   \* MERGEFORMAT</w:instrText>
        </w:r>
        <w:r w:rsidRPr="00142CD4">
          <w:rPr>
            <w:rFonts w:ascii="Times New Roman" w:hAnsi="Times New Roman" w:cs="Times New Roman"/>
            <w:sz w:val="20"/>
            <w:szCs w:val="20"/>
          </w:rPr>
          <w:fldChar w:fldCharType="separate"/>
        </w:r>
        <w:r w:rsidRPr="00142CD4">
          <w:rPr>
            <w:rFonts w:ascii="Times New Roman" w:hAnsi="Times New Roman" w:cs="Times New Roman"/>
            <w:sz w:val="20"/>
            <w:szCs w:val="20"/>
          </w:rPr>
          <w:t>2</w:t>
        </w:r>
        <w:r w:rsidRPr="00142CD4">
          <w:rPr>
            <w:rFonts w:ascii="Times New Roman" w:hAnsi="Times New Roman" w:cs="Times New Roman"/>
            <w:sz w:val="20"/>
            <w:szCs w:val="20"/>
          </w:rPr>
          <w:fldChar w:fldCharType="end"/>
        </w:r>
      </w:p>
    </w:sdtContent>
  </w:sdt>
  <w:p w14:paraId="1C37670B" w14:textId="77777777" w:rsidR="006B4E87" w:rsidRPr="006B4E87" w:rsidRDefault="006B4E87">
    <w:pPr>
      <w:pStyle w:val="af2"/>
      <w:rPr>
        <w:rFonts w:ascii="Times New Roman" w:hAnsi="Times New Roman" w:cs="Times New Roman"/>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7C8" w14:textId="77777777" w:rsidR="008A7F05" w:rsidRDefault="008A7F05" w:rsidP="006B4E87">
      <w:r>
        <w:separator/>
      </w:r>
    </w:p>
  </w:footnote>
  <w:footnote w:type="continuationSeparator" w:id="0">
    <w:p w14:paraId="1548E312" w14:textId="77777777" w:rsidR="008A7F05" w:rsidRDefault="008A7F05" w:rsidP="006B4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11766"/>
    <w:multiLevelType w:val="hybridMultilevel"/>
    <w:tmpl w:val="7C6CCF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864C24"/>
    <w:multiLevelType w:val="multilevel"/>
    <w:tmpl w:val="0A98C2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9666B46"/>
    <w:multiLevelType w:val="multilevel"/>
    <w:tmpl w:val="77D2302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5715116A"/>
    <w:multiLevelType w:val="hybridMultilevel"/>
    <w:tmpl w:val="3C26EC8A"/>
    <w:lvl w:ilvl="0" w:tplc="D9BC8CD0">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B996A67"/>
    <w:multiLevelType w:val="hybridMultilevel"/>
    <w:tmpl w:val="7ADE02EC"/>
    <w:lvl w:ilvl="0" w:tplc="569045CE">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626"/>
    <w:rsid w:val="00005DA5"/>
    <w:rsid w:val="0001084F"/>
    <w:rsid w:val="00022853"/>
    <w:rsid w:val="00033B52"/>
    <w:rsid w:val="00034C1C"/>
    <w:rsid w:val="00040E06"/>
    <w:rsid w:val="00064828"/>
    <w:rsid w:val="000757C3"/>
    <w:rsid w:val="00081217"/>
    <w:rsid w:val="000874DD"/>
    <w:rsid w:val="0009032C"/>
    <w:rsid w:val="000A3978"/>
    <w:rsid w:val="000B3B4A"/>
    <w:rsid w:val="000D574C"/>
    <w:rsid w:val="000E1CF6"/>
    <w:rsid w:val="000F6F5D"/>
    <w:rsid w:val="00100769"/>
    <w:rsid w:val="00130A51"/>
    <w:rsid w:val="00131551"/>
    <w:rsid w:val="00132093"/>
    <w:rsid w:val="0013718D"/>
    <w:rsid w:val="00142CD4"/>
    <w:rsid w:val="00146626"/>
    <w:rsid w:val="0017706B"/>
    <w:rsid w:val="00183715"/>
    <w:rsid w:val="00183FA1"/>
    <w:rsid w:val="00186ACE"/>
    <w:rsid w:val="00194764"/>
    <w:rsid w:val="001A08F4"/>
    <w:rsid w:val="001B21A5"/>
    <w:rsid w:val="001B4142"/>
    <w:rsid w:val="001D3858"/>
    <w:rsid w:val="001E3D1C"/>
    <w:rsid w:val="001F1B35"/>
    <w:rsid w:val="00216071"/>
    <w:rsid w:val="00217889"/>
    <w:rsid w:val="002179B8"/>
    <w:rsid w:val="00217E42"/>
    <w:rsid w:val="002279E3"/>
    <w:rsid w:val="00235417"/>
    <w:rsid w:val="00240D9A"/>
    <w:rsid w:val="00275FA1"/>
    <w:rsid w:val="00287E8E"/>
    <w:rsid w:val="00293D0D"/>
    <w:rsid w:val="002C43BD"/>
    <w:rsid w:val="002C4E1C"/>
    <w:rsid w:val="002D0D00"/>
    <w:rsid w:val="002D61C3"/>
    <w:rsid w:val="002E16C3"/>
    <w:rsid w:val="002E2703"/>
    <w:rsid w:val="002F0C28"/>
    <w:rsid w:val="002F3C46"/>
    <w:rsid w:val="002F66D5"/>
    <w:rsid w:val="002F7179"/>
    <w:rsid w:val="00315112"/>
    <w:rsid w:val="0032343C"/>
    <w:rsid w:val="00340641"/>
    <w:rsid w:val="00353366"/>
    <w:rsid w:val="00353993"/>
    <w:rsid w:val="0037133F"/>
    <w:rsid w:val="00393899"/>
    <w:rsid w:val="003A7548"/>
    <w:rsid w:val="003B407C"/>
    <w:rsid w:val="003B5FCC"/>
    <w:rsid w:val="003B6EAF"/>
    <w:rsid w:val="003C4B3F"/>
    <w:rsid w:val="003D0E44"/>
    <w:rsid w:val="003E38A8"/>
    <w:rsid w:val="00410A91"/>
    <w:rsid w:val="00413110"/>
    <w:rsid w:val="00434140"/>
    <w:rsid w:val="004367CD"/>
    <w:rsid w:val="00452574"/>
    <w:rsid w:val="004529F6"/>
    <w:rsid w:val="00455868"/>
    <w:rsid w:val="00455DF7"/>
    <w:rsid w:val="00456A0D"/>
    <w:rsid w:val="004805C6"/>
    <w:rsid w:val="00490805"/>
    <w:rsid w:val="00494B62"/>
    <w:rsid w:val="004B3649"/>
    <w:rsid w:val="004D64B9"/>
    <w:rsid w:val="004E152C"/>
    <w:rsid w:val="004E21E6"/>
    <w:rsid w:val="004E7E58"/>
    <w:rsid w:val="004F30D4"/>
    <w:rsid w:val="004F77E2"/>
    <w:rsid w:val="00505610"/>
    <w:rsid w:val="00512319"/>
    <w:rsid w:val="005172BC"/>
    <w:rsid w:val="005172F7"/>
    <w:rsid w:val="005272BD"/>
    <w:rsid w:val="005300E5"/>
    <w:rsid w:val="00536CAA"/>
    <w:rsid w:val="00547037"/>
    <w:rsid w:val="005534DF"/>
    <w:rsid w:val="0056111F"/>
    <w:rsid w:val="00576C02"/>
    <w:rsid w:val="00580427"/>
    <w:rsid w:val="005A6132"/>
    <w:rsid w:val="005A6F16"/>
    <w:rsid w:val="005B1843"/>
    <w:rsid w:val="005C16C3"/>
    <w:rsid w:val="005C3580"/>
    <w:rsid w:val="005C58D3"/>
    <w:rsid w:val="005D599D"/>
    <w:rsid w:val="005D6F28"/>
    <w:rsid w:val="005E02E9"/>
    <w:rsid w:val="005E221C"/>
    <w:rsid w:val="005E69F7"/>
    <w:rsid w:val="006025CC"/>
    <w:rsid w:val="00607D5C"/>
    <w:rsid w:val="00616768"/>
    <w:rsid w:val="00617B39"/>
    <w:rsid w:val="006220DF"/>
    <w:rsid w:val="00624538"/>
    <w:rsid w:val="006304C5"/>
    <w:rsid w:val="00634484"/>
    <w:rsid w:val="00655F20"/>
    <w:rsid w:val="006579BF"/>
    <w:rsid w:val="00664505"/>
    <w:rsid w:val="00667818"/>
    <w:rsid w:val="00674403"/>
    <w:rsid w:val="0069107D"/>
    <w:rsid w:val="00693EFB"/>
    <w:rsid w:val="00696EF0"/>
    <w:rsid w:val="006B4E87"/>
    <w:rsid w:val="006C1697"/>
    <w:rsid w:val="006C1AE2"/>
    <w:rsid w:val="006C6B10"/>
    <w:rsid w:val="006E214A"/>
    <w:rsid w:val="006E6BC1"/>
    <w:rsid w:val="006F32F1"/>
    <w:rsid w:val="006F7760"/>
    <w:rsid w:val="00732C42"/>
    <w:rsid w:val="0073713E"/>
    <w:rsid w:val="00752913"/>
    <w:rsid w:val="00752D52"/>
    <w:rsid w:val="00763DFE"/>
    <w:rsid w:val="00773897"/>
    <w:rsid w:val="007832A0"/>
    <w:rsid w:val="007960C8"/>
    <w:rsid w:val="00796AF5"/>
    <w:rsid w:val="007A063F"/>
    <w:rsid w:val="007B013B"/>
    <w:rsid w:val="007C0978"/>
    <w:rsid w:val="007D530E"/>
    <w:rsid w:val="007E5676"/>
    <w:rsid w:val="007F0ADB"/>
    <w:rsid w:val="007F0F6B"/>
    <w:rsid w:val="007F22C1"/>
    <w:rsid w:val="00820ED2"/>
    <w:rsid w:val="0086186F"/>
    <w:rsid w:val="00870226"/>
    <w:rsid w:val="00875DB4"/>
    <w:rsid w:val="00891EAC"/>
    <w:rsid w:val="008A344A"/>
    <w:rsid w:val="008A7F05"/>
    <w:rsid w:val="008B2525"/>
    <w:rsid w:val="008C4789"/>
    <w:rsid w:val="008D3FE5"/>
    <w:rsid w:val="008F407C"/>
    <w:rsid w:val="008F7605"/>
    <w:rsid w:val="0090197E"/>
    <w:rsid w:val="009076C8"/>
    <w:rsid w:val="00910363"/>
    <w:rsid w:val="00917290"/>
    <w:rsid w:val="00926989"/>
    <w:rsid w:val="0094447F"/>
    <w:rsid w:val="00944FF4"/>
    <w:rsid w:val="00952DD7"/>
    <w:rsid w:val="0099096A"/>
    <w:rsid w:val="009953B6"/>
    <w:rsid w:val="0099724D"/>
    <w:rsid w:val="009B0A8E"/>
    <w:rsid w:val="009C3812"/>
    <w:rsid w:val="009C7699"/>
    <w:rsid w:val="009D7104"/>
    <w:rsid w:val="009E4BA6"/>
    <w:rsid w:val="009E64F3"/>
    <w:rsid w:val="009E7133"/>
    <w:rsid w:val="009F46BE"/>
    <w:rsid w:val="009F5E70"/>
    <w:rsid w:val="00A0222C"/>
    <w:rsid w:val="00A323C6"/>
    <w:rsid w:val="00A44476"/>
    <w:rsid w:val="00A65017"/>
    <w:rsid w:val="00A67EB2"/>
    <w:rsid w:val="00A70476"/>
    <w:rsid w:val="00A706F1"/>
    <w:rsid w:val="00A70E07"/>
    <w:rsid w:val="00A80668"/>
    <w:rsid w:val="00A806CD"/>
    <w:rsid w:val="00A80C24"/>
    <w:rsid w:val="00A831C4"/>
    <w:rsid w:val="00A86191"/>
    <w:rsid w:val="00A91E5B"/>
    <w:rsid w:val="00A92A20"/>
    <w:rsid w:val="00AA3B10"/>
    <w:rsid w:val="00AA3B9E"/>
    <w:rsid w:val="00AA796F"/>
    <w:rsid w:val="00AB0086"/>
    <w:rsid w:val="00AB6131"/>
    <w:rsid w:val="00AC0C58"/>
    <w:rsid w:val="00AD4F27"/>
    <w:rsid w:val="00AD7B57"/>
    <w:rsid w:val="00B019A4"/>
    <w:rsid w:val="00B1137B"/>
    <w:rsid w:val="00B33A5D"/>
    <w:rsid w:val="00B520B6"/>
    <w:rsid w:val="00B578F9"/>
    <w:rsid w:val="00B61D80"/>
    <w:rsid w:val="00B6563D"/>
    <w:rsid w:val="00B748FE"/>
    <w:rsid w:val="00B907DF"/>
    <w:rsid w:val="00B95C26"/>
    <w:rsid w:val="00B96772"/>
    <w:rsid w:val="00BA02DE"/>
    <w:rsid w:val="00BA7011"/>
    <w:rsid w:val="00BB430C"/>
    <w:rsid w:val="00BC2A9D"/>
    <w:rsid w:val="00BC51F5"/>
    <w:rsid w:val="00BC64C9"/>
    <w:rsid w:val="00BC72B6"/>
    <w:rsid w:val="00BD5B49"/>
    <w:rsid w:val="00BE6691"/>
    <w:rsid w:val="00BF02BA"/>
    <w:rsid w:val="00BF4BF7"/>
    <w:rsid w:val="00BF7112"/>
    <w:rsid w:val="00BF7FF7"/>
    <w:rsid w:val="00C051F7"/>
    <w:rsid w:val="00C12E33"/>
    <w:rsid w:val="00C174D7"/>
    <w:rsid w:val="00C368F5"/>
    <w:rsid w:val="00C44A90"/>
    <w:rsid w:val="00C619E6"/>
    <w:rsid w:val="00C6227F"/>
    <w:rsid w:val="00C67820"/>
    <w:rsid w:val="00C75AEE"/>
    <w:rsid w:val="00C830E5"/>
    <w:rsid w:val="00C86BF3"/>
    <w:rsid w:val="00C86EA3"/>
    <w:rsid w:val="00C913B2"/>
    <w:rsid w:val="00C96853"/>
    <w:rsid w:val="00CA0420"/>
    <w:rsid w:val="00CA6E15"/>
    <w:rsid w:val="00CA6F64"/>
    <w:rsid w:val="00CB3F3E"/>
    <w:rsid w:val="00CD3247"/>
    <w:rsid w:val="00CF139F"/>
    <w:rsid w:val="00CF59B1"/>
    <w:rsid w:val="00D13827"/>
    <w:rsid w:val="00D17FC2"/>
    <w:rsid w:val="00D20909"/>
    <w:rsid w:val="00D25852"/>
    <w:rsid w:val="00D27D9F"/>
    <w:rsid w:val="00D335C8"/>
    <w:rsid w:val="00D34F10"/>
    <w:rsid w:val="00D414D5"/>
    <w:rsid w:val="00D43719"/>
    <w:rsid w:val="00D511D6"/>
    <w:rsid w:val="00D51995"/>
    <w:rsid w:val="00D73F63"/>
    <w:rsid w:val="00D86E1A"/>
    <w:rsid w:val="00D876BB"/>
    <w:rsid w:val="00DA08F6"/>
    <w:rsid w:val="00DA22F0"/>
    <w:rsid w:val="00DA2782"/>
    <w:rsid w:val="00DA28F2"/>
    <w:rsid w:val="00DB38EC"/>
    <w:rsid w:val="00DC7889"/>
    <w:rsid w:val="00DD0AF5"/>
    <w:rsid w:val="00DD4F0E"/>
    <w:rsid w:val="00DE1FAF"/>
    <w:rsid w:val="00DF332E"/>
    <w:rsid w:val="00DF3401"/>
    <w:rsid w:val="00E00222"/>
    <w:rsid w:val="00E003D8"/>
    <w:rsid w:val="00E154F1"/>
    <w:rsid w:val="00E2268C"/>
    <w:rsid w:val="00E23A4F"/>
    <w:rsid w:val="00E247DC"/>
    <w:rsid w:val="00E259D8"/>
    <w:rsid w:val="00E25B49"/>
    <w:rsid w:val="00E3222E"/>
    <w:rsid w:val="00E54188"/>
    <w:rsid w:val="00E57932"/>
    <w:rsid w:val="00E62BF2"/>
    <w:rsid w:val="00E63C32"/>
    <w:rsid w:val="00E8596A"/>
    <w:rsid w:val="00E87ED8"/>
    <w:rsid w:val="00E900B1"/>
    <w:rsid w:val="00EA5F26"/>
    <w:rsid w:val="00EB193F"/>
    <w:rsid w:val="00EB3975"/>
    <w:rsid w:val="00ED1ADD"/>
    <w:rsid w:val="00EE6F31"/>
    <w:rsid w:val="00EF57A3"/>
    <w:rsid w:val="00F00074"/>
    <w:rsid w:val="00F10D77"/>
    <w:rsid w:val="00F14F57"/>
    <w:rsid w:val="00F15603"/>
    <w:rsid w:val="00F41227"/>
    <w:rsid w:val="00F422B3"/>
    <w:rsid w:val="00F43A5B"/>
    <w:rsid w:val="00F5708C"/>
    <w:rsid w:val="00F57C28"/>
    <w:rsid w:val="00F861E3"/>
    <w:rsid w:val="00FA0181"/>
    <w:rsid w:val="00FA2114"/>
    <w:rsid w:val="00FC1781"/>
    <w:rsid w:val="00FC1F0C"/>
    <w:rsid w:val="00FC2435"/>
    <w:rsid w:val="00FF5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32BB3C"/>
  <w14:defaultImageDpi w14:val="32767"/>
  <w15:docId w15:val="{C6319DBE-2AA8-3042-AF07-BCD976714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Bold">
    <w:name w:val="Body text (2) + Bold"/>
    <w:rsid w:val="0014662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styleId="a3">
    <w:name w:val="List Paragraph"/>
    <w:basedOn w:val="a"/>
    <w:uiPriority w:val="34"/>
    <w:qFormat/>
    <w:rsid w:val="00183FA1"/>
    <w:pPr>
      <w:ind w:left="720"/>
      <w:contextualSpacing/>
    </w:pPr>
  </w:style>
  <w:style w:type="table" w:styleId="a4">
    <w:name w:val="Table Grid"/>
    <w:basedOn w:val="a1"/>
    <w:uiPriority w:val="39"/>
    <w:rsid w:val="00C91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C913B2"/>
  </w:style>
  <w:style w:type="paragraph" w:styleId="a6">
    <w:name w:val="Body Text"/>
    <w:basedOn w:val="a"/>
    <w:link w:val="a7"/>
    <w:rsid w:val="00C913B2"/>
    <w:pPr>
      <w:spacing w:after="120"/>
    </w:pPr>
    <w:rPr>
      <w:rFonts w:ascii="Times New Roman" w:eastAsia="Times New Roman" w:hAnsi="Times New Roman" w:cs="Times New Roman"/>
      <w:sz w:val="20"/>
      <w:szCs w:val="20"/>
      <w:lang w:eastAsia="ru-RU"/>
    </w:rPr>
  </w:style>
  <w:style w:type="character" w:customStyle="1" w:styleId="a7">
    <w:name w:val="Основной текст Знак"/>
    <w:basedOn w:val="a0"/>
    <w:link w:val="a6"/>
    <w:rsid w:val="00C913B2"/>
    <w:rPr>
      <w:rFonts w:ascii="Times New Roman" w:eastAsia="Times New Roman" w:hAnsi="Times New Roman" w:cs="Times New Roman"/>
      <w:sz w:val="20"/>
      <w:szCs w:val="20"/>
      <w:lang w:eastAsia="ru-RU"/>
    </w:rPr>
  </w:style>
  <w:style w:type="paragraph" w:styleId="a8">
    <w:name w:val="Normal (Web)"/>
    <w:basedOn w:val="a"/>
    <w:uiPriority w:val="99"/>
    <w:semiHidden/>
    <w:unhideWhenUsed/>
    <w:rsid w:val="00005DA5"/>
    <w:pPr>
      <w:spacing w:before="100" w:beforeAutospacing="1" w:after="100" w:afterAutospacing="1"/>
    </w:pPr>
    <w:rPr>
      <w:rFonts w:ascii="Times New Roman" w:eastAsia="Times New Roman" w:hAnsi="Times New Roman" w:cs="Times New Roman"/>
      <w:lang w:eastAsia="ru-RU"/>
    </w:rPr>
  </w:style>
  <w:style w:type="paragraph" w:styleId="HTML">
    <w:name w:val="HTML Preformatted"/>
    <w:basedOn w:val="a"/>
    <w:link w:val="HTML0"/>
    <w:uiPriority w:val="99"/>
    <w:unhideWhenUsed/>
    <w:rsid w:val="00005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05DA5"/>
    <w:rPr>
      <w:rFonts w:ascii="Courier New" w:eastAsia="Times New Roman" w:hAnsi="Courier New" w:cs="Courier New"/>
      <w:sz w:val="20"/>
      <w:szCs w:val="20"/>
      <w:lang w:eastAsia="ru-RU"/>
    </w:rPr>
  </w:style>
  <w:style w:type="character" w:styleId="a9">
    <w:name w:val="annotation reference"/>
    <w:basedOn w:val="a0"/>
    <w:uiPriority w:val="99"/>
    <w:semiHidden/>
    <w:unhideWhenUsed/>
    <w:rsid w:val="006B4E87"/>
    <w:rPr>
      <w:sz w:val="16"/>
      <w:szCs w:val="16"/>
    </w:rPr>
  </w:style>
  <w:style w:type="paragraph" w:styleId="aa">
    <w:name w:val="annotation text"/>
    <w:basedOn w:val="a"/>
    <w:link w:val="ab"/>
    <w:uiPriority w:val="99"/>
    <w:semiHidden/>
    <w:unhideWhenUsed/>
    <w:rsid w:val="006B4E87"/>
    <w:rPr>
      <w:sz w:val="20"/>
      <w:szCs w:val="20"/>
    </w:rPr>
  </w:style>
  <w:style w:type="character" w:customStyle="1" w:styleId="ab">
    <w:name w:val="Текст примечания Знак"/>
    <w:basedOn w:val="a0"/>
    <w:link w:val="aa"/>
    <w:uiPriority w:val="99"/>
    <w:semiHidden/>
    <w:rsid w:val="006B4E87"/>
    <w:rPr>
      <w:sz w:val="20"/>
      <w:szCs w:val="20"/>
    </w:rPr>
  </w:style>
  <w:style w:type="paragraph" w:styleId="ac">
    <w:name w:val="annotation subject"/>
    <w:basedOn w:val="aa"/>
    <w:next w:val="aa"/>
    <w:link w:val="ad"/>
    <w:uiPriority w:val="99"/>
    <w:semiHidden/>
    <w:unhideWhenUsed/>
    <w:rsid w:val="006B4E87"/>
    <w:rPr>
      <w:b/>
      <w:bCs/>
    </w:rPr>
  </w:style>
  <w:style w:type="character" w:customStyle="1" w:styleId="ad">
    <w:name w:val="Тема примечания Знак"/>
    <w:basedOn w:val="ab"/>
    <w:link w:val="ac"/>
    <w:uiPriority w:val="99"/>
    <w:semiHidden/>
    <w:rsid w:val="006B4E87"/>
    <w:rPr>
      <w:b/>
      <w:bCs/>
      <w:sz w:val="20"/>
      <w:szCs w:val="20"/>
    </w:rPr>
  </w:style>
  <w:style w:type="paragraph" w:styleId="ae">
    <w:name w:val="Balloon Text"/>
    <w:basedOn w:val="a"/>
    <w:link w:val="af"/>
    <w:uiPriority w:val="99"/>
    <w:semiHidden/>
    <w:unhideWhenUsed/>
    <w:rsid w:val="006B4E87"/>
    <w:rPr>
      <w:rFonts w:ascii="Tahoma" w:hAnsi="Tahoma" w:cs="Tahoma"/>
      <w:sz w:val="16"/>
      <w:szCs w:val="16"/>
    </w:rPr>
  </w:style>
  <w:style w:type="character" w:customStyle="1" w:styleId="af">
    <w:name w:val="Текст выноски Знак"/>
    <w:basedOn w:val="a0"/>
    <w:link w:val="ae"/>
    <w:uiPriority w:val="99"/>
    <w:semiHidden/>
    <w:rsid w:val="006B4E87"/>
    <w:rPr>
      <w:rFonts w:ascii="Tahoma" w:hAnsi="Tahoma" w:cs="Tahoma"/>
      <w:sz w:val="16"/>
      <w:szCs w:val="16"/>
    </w:rPr>
  </w:style>
  <w:style w:type="paragraph" w:styleId="af0">
    <w:name w:val="header"/>
    <w:basedOn w:val="a"/>
    <w:link w:val="af1"/>
    <w:uiPriority w:val="99"/>
    <w:unhideWhenUsed/>
    <w:rsid w:val="006B4E87"/>
    <w:pPr>
      <w:tabs>
        <w:tab w:val="center" w:pos="4677"/>
        <w:tab w:val="right" w:pos="9355"/>
      </w:tabs>
    </w:pPr>
  </w:style>
  <w:style w:type="character" w:customStyle="1" w:styleId="af1">
    <w:name w:val="Верхний колонтитул Знак"/>
    <w:basedOn w:val="a0"/>
    <w:link w:val="af0"/>
    <w:uiPriority w:val="99"/>
    <w:rsid w:val="006B4E87"/>
  </w:style>
  <w:style w:type="paragraph" w:styleId="af2">
    <w:name w:val="footer"/>
    <w:basedOn w:val="a"/>
    <w:link w:val="af3"/>
    <w:uiPriority w:val="99"/>
    <w:unhideWhenUsed/>
    <w:rsid w:val="006B4E87"/>
    <w:pPr>
      <w:tabs>
        <w:tab w:val="center" w:pos="4677"/>
        <w:tab w:val="right" w:pos="9355"/>
      </w:tabs>
    </w:pPr>
  </w:style>
  <w:style w:type="character" w:customStyle="1" w:styleId="af3">
    <w:name w:val="Нижний колонтитул Знак"/>
    <w:basedOn w:val="a0"/>
    <w:link w:val="af2"/>
    <w:uiPriority w:val="99"/>
    <w:rsid w:val="006B4E87"/>
  </w:style>
  <w:style w:type="paragraph" w:styleId="2">
    <w:name w:val="List Continue 2"/>
    <w:basedOn w:val="a"/>
    <w:uiPriority w:val="99"/>
    <w:semiHidden/>
    <w:unhideWhenUsed/>
    <w:rsid w:val="00217889"/>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320227">
      <w:bodyDiv w:val="1"/>
      <w:marLeft w:val="0"/>
      <w:marRight w:val="0"/>
      <w:marTop w:val="0"/>
      <w:marBottom w:val="0"/>
      <w:divBdr>
        <w:top w:val="none" w:sz="0" w:space="0" w:color="auto"/>
        <w:left w:val="none" w:sz="0" w:space="0" w:color="auto"/>
        <w:bottom w:val="none" w:sz="0" w:space="0" w:color="auto"/>
        <w:right w:val="none" w:sz="0" w:space="0" w:color="auto"/>
      </w:divBdr>
      <w:divsChild>
        <w:div w:id="634918344">
          <w:marLeft w:val="0"/>
          <w:marRight w:val="0"/>
          <w:marTop w:val="0"/>
          <w:marBottom w:val="0"/>
          <w:divBdr>
            <w:top w:val="none" w:sz="0" w:space="0" w:color="auto"/>
            <w:left w:val="none" w:sz="0" w:space="0" w:color="auto"/>
            <w:bottom w:val="none" w:sz="0" w:space="0" w:color="auto"/>
            <w:right w:val="none" w:sz="0" w:space="0" w:color="auto"/>
          </w:divBdr>
          <w:divsChild>
            <w:div w:id="2050912078">
              <w:marLeft w:val="0"/>
              <w:marRight w:val="0"/>
              <w:marTop w:val="0"/>
              <w:marBottom w:val="0"/>
              <w:divBdr>
                <w:top w:val="none" w:sz="0" w:space="0" w:color="auto"/>
                <w:left w:val="none" w:sz="0" w:space="0" w:color="auto"/>
                <w:bottom w:val="none" w:sz="0" w:space="0" w:color="auto"/>
                <w:right w:val="none" w:sz="0" w:space="0" w:color="auto"/>
              </w:divBdr>
              <w:divsChild>
                <w:div w:id="1949702145">
                  <w:marLeft w:val="0"/>
                  <w:marRight w:val="0"/>
                  <w:marTop w:val="0"/>
                  <w:marBottom w:val="0"/>
                  <w:divBdr>
                    <w:top w:val="none" w:sz="0" w:space="0" w:color="auto"/>
                    <w:left w:val="none" w:sz="0" w:space="0" w:color="auto"/>
                    <w:bottom w:val="none" w:sz="0" w:space="0" w:color="auto"/>
                    <w:right w:val="none" w:sz="0" w:space="0" w:color="auto"/>
                  </w:divBdr>
                  <w:divsChild>
                    <w:div w:id="144966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239858">
      <w:bodyDiv w:val="1"/>
      <w:marLeft w:val="0"/>
      <w:marRight w:val="0"/>
      <w:marTop w:val="0"/>
      <w:marBottom w:val="0"/>
      <w:divBdr>
        <w:top w:val="none" w:sz="0" w:space="0" w:color="auto"/>
        <w:left w:val="none" w:sz="0" w:space="0" w:color="auto"/>
        <w:bottom w:val="none" w:sz="0" w:space="0" w:color="auto"/>
        <w:right w:val="none" w:sz="0" w:space="0" w:color="auto"/>
      </w:divBdr>
    </w:div>
    <w:div w:id="1485126141">
      <w:bodyDiv w:val="1"/>
      <w:marLeft w:val="0"/>
      <w:marRight w:val="0"/>
      <w:marTop w:val="0"/>
      <w:marBottom w:val="0"/>
      <w:divBdr>
        <w:top w:val="none" w:sz="0" w:space="0" w:color="auto"/>
        <w:left w:val="none" w:sz="0" w:space="0" w:color="auto"/>
        <w:bottom w:val="none" w:sz="0" w:space="0" w:color="auto"/>
        <w:right w:val="none" w:sz="0" w:space="0" w:color="auto"/>
      </w:divBdr>
    </w:div>
    <w:div w:id="1486386743">
      <w:bodyDiv w:val="1"/>
      <w:marLeft w:val="0"/>
      <w:marRight w:val="0"/>
      <w:marTop w:val="0"/>
      <w:marBottom w:val="0"/>
      <w:divBdr>
        <w:top w:val="none" w:sz="0" w:space="0" w:color="auto"/>
        <w:left w:val="none" w:sz="0" w:space="0" w:color="auto"/>
        <w:bottom w:val="none" w:sz="0" w:space="0" w:color="auto"/>
        <w:right w:val="none" w:sz="0" w:space="0" w:color="auto"/>
      </w:divBdr>
    </w:div>
    <w:div w:id="1596937047">
      <w:bodyDiv w:val="1"/>
      <w:marLeft w:val="0"/>
      <w:marRight w:val="0"/>
      <w:marTop w:val="0"/>
      <w:marBottom w:val="0"/>
      <w:divBdr>
        <w:top w:val="none" w:sz="0" w:space="0" w:color="auto"/>
        <w:left w:val="none" w:sz="0" w:space="0" w:color="auto"/>
        <w:bottom w:val="none" w:sz="0" w:space="0" w:color="auto"/>
        <w:right w:val="none" w:sz="0" w:space="0" w:color="auto"/>
      </w:divBdr>
      <w:divsChild>
        <w:div w:id="251475097">
          <w:marLeft w:val="0"/>
          <w:marRight w:val="0"/>
          <w:marTop w:val="0"/>
          <w:marBottom w:val="0"/>
          <w:divBdr>
            <w:top w:val="none" w:sz="0" w:space="0" w:color="auto"/>
            <w:left w:val="none" w:sz="0" w:space="0" w:color="auto"/>
            <w:bottom w:val="none" w:sz="0" w:space="0" w:color="auto"/>
            <w:right w:val="none" w:sz="0" w:space="0" w:color="auto"/>
          </w:divBdr>
          <w:divsChild>
            <w:div w:id="623772075">
              <w:marLeft w:val="0"/>
              <w:marRight w:val="0"/>
              <w:marTop w:val="0"/>
              <w:marBottom w:val="0"/>
              <w:divBdr>
                <w:top w:val="none" w:sz="0" w:space="0" w:color="auto"/>
                <w:left w:val="none" w:sz="0" w:space="0" w:color="auto"/>
                <w:bottom w:val="none" w:sz="0" w:space="0" w:color="auto"/>
                <w:right w:val="none" w:sz="0" w:space="0" w:color="auto"/>
              </w:divBdr>
              <w:divsChild>
                <w:div w:id="1333528921">
                  <w:marLeft w:val="0"/>
                  <w:marRight w:val="0"/>
                  <w:marTop w:val="0"/>
                  <w:marBottom w:val="0"/>
                  <w:divBdr>
                    <w:top w:val="none" w:sz="0" w:space="0" w:color="auto"/>
                    <w:left w:val="none" w:sz="0" w:space="0" w:color="auto"/>
                    <w:bottom w:val="none" w:sz="0" w:space="0" w:color="auto"/>
                    <w:right w:val="none" w:sz="0" w:space="0" w:color="auto"/>
                  </w:divBdr>
                  <w:divsChild>
                    <w:div w:id="127560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878741">
      <w:bodyDiv w:val="1"/>
      <w:marLeft w:val="0"/>
      <w:marRight w:val="0"/>
      <w:marTop w:val="0"/>
      <w:marBottom w:val="0"/>
      <w:divBdr>
        <w:top w:val="none" w:sz="0" w:space="0" w:color="auto"/>
        <w:left w:val="none" w:sz="0" w:space="0" w:color="auto"/>
        <w:bottom w:val="none" w:sz="0" w:space="0" w:color="auto"/>
        <w:right w:val="none" w:sz="0" w:space="0" w:color="auto"/>
      </w:divBdr>
      <w:divsChild>
        <w:div w:id="2060935674">
          <w:marLeft w:val="0"/>
          <w:marRight w:val="0"/>
          <w:marTop w:val="0"/>
          <w:marBottom w:val="0"/>
          <w:divBdr>
            <w:top w:val="none" w:sz="0" w:space="0" w:color="auto"/>
            <w:left w:val="none" w:sz="0" w:space="0" w:color="auto"/>
            <w:bottom w:val="none" w:sz="0" w:space="0" w:color="auto"/>
            <w:right w:val="none" w:sz="0" w:space="0" w:color="auto"/>
          </w:divBdr>
          <w:divsChild>
            <w:div w:id="1752703745">
              <w:marLeft w:val="0"/>
              <w:marRight w:val="0"/>
              <w:marTop w:val="0"/>
              <w:marBottom w:val="0"/>
              <w:divBdr>
                <w:top w:val="none" w:sz="0" w:space="0" w:color="auto"/>
                <w:left w:val="none" w:sz="0" w:space="0" w:color="auto"/>
                <w:bottom w:val="none" w:sz="0" w:space="0" w:color="auto"/>
                <w:right w:val="none" w:sz="0" w:space="0" w:color="auto"/>
              </w:divBdr>
              <w:divsChild>
                <w:div w:id="1883401069">
                  <w:marLeft w:val="0"/>
                  <w:marRight w:val="0"/>
                  <w:marTop w:val="0"/>
                  <w:marBottom w:val="0"/>
                  <w:divBdr>
                    <w:top w:val="none" w:sz="0" w:space="0" w:color="auto"/>
                    <w:left w:val="none" w:sz="0" w:space="0" w:color="auto"/>
                    <w:bottom w:val="none" w:sz="0" w:space="0" w:color="auto"/>
                    <w:right w:val="none" w:sz="0" w:space="0" w:color="auto"/>
                  </w:divBdr>
                  <w:divsChild>
                    <w:div w:id="134678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663">
      <w:bodyDiv w:val="1"/>
      <w:marLeft w:val="0"/>
      <w:marRight w:val="0"/>
      <w:marTop w:val="0"/>
      <w:marBottom w:val="0"/>
      <w:divBdr>
        <w:top w:val="none" w:sz="0" w:space="0" w:color="auto"/>
        <w:left w:val="none" w:sz="0" w:space="0" w:color="auto"/>
        <w:bottom w:val="none" w:sz="0" w:space="0" w:color="auto"/>
        <w:right w:val="none" w:sz="0" w:space="0" w:color="auto"/>
      </w:divBdr>
      <w:divsChild>
        <w:div w:id="1722629274">
          <w:marLeft w:val="0"/>
          <w:marRight w:val="0"/>
          <w:marTop w:val="0"/>
          <w:marBottom w:val="0"/>
          <w:divBdr>
            <w:top w:val="none" w:sz="0" w:space="0" w:color="auto"/>
            <w:left w:val="none" w:sz="0" w:space="0" w:color="auto"/>
            <w:bottom w:val="none" w:sz="0" w:space="0" w:color="auto"/>
            <w:right w:val="none" w:sz="0" w:space="0" w:color="auto"/>
          </w:divBdr>
          <w:divsChild>
            <w:div w:id="1106996905">
              <w:marLeft w:val="0"/>
              <w:marRight w:val="0"/>
              <w:marTop w:val="0"/>
              <w:marBottom w:val="0"/>
              <w:divBdr>
                <w:top w:val="none" w:sz="0" w:space="0" w:color="auto"/>
                <w:left w:val="none" w:sz="0" w:space="0" w:color="auto"/>
                <w:bottom w:val="none" w:sz="0" w:space="0" w:color="auto"/>
                <w:right w:val="none" w:sz="0" w:space="0" w:color="auto"/>
              </w:divBdr>
              <w:divsChild>
                <w:div w:id="1203399853">
                  <w:marLeft w:val="0"/>
                  <w:marRight w:val="0"/>
                  <w:marTop w:val="0"/>
                  <w:marBottom w:val="0"/>
                  <w:divBdr>
                    <w:top w:val="none" w:sz="0" w:space="0" w:color="auto"/>
                    <w:left w:val="none" w:sz="0" w:space="0" w:color="auto"/>
                    <w:bottom w:val="none" w:sz="0" w:space="0" w:color="auto"/>
                    <w:right w:val="none" w:sz="0" w:space="0" w:color="auto"/>
                  </w:divBdr>
                  <w:divsChild>
                    <w:div w:id="97773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7</Pages>
  <Words>2831</Words>
  <Characters>16138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ООО Креатив</dc:creator>
  <cp:keywords/>
  <dc:description/>
  <cp:lastModifiedBy>Иван Егоров</cp:lastModifiedBy>
  <cp:revision>147</cp:revision>
  <cp:lastPrinted>2019-10-03T12:19:00Z</cp:lastPrinted>
  <dcterms:created xsi:type="dcterms:W3CDTF">2019-10-31T07:52:00Z</dcterms:created>
  <dcterms:modified xsi:type="dcterms:W3CDTF">2021-10-25T10:28:00Z</dcterms:modified>
</cp:coreProperties>
</file>